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BB" w:rsidRDefault="008410BB" w:rsidP="008410BB">
      <w:pPr>
        <w:pStyle w:val="a3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02733">
        <w:rPr>
          <w:rFonts w:ascii="Times New Roman" w:eastAsia="Calibri" w:hAnsi="Times New Roman" w:cs="Times New Roman"/>
          <w:b/>
          <w:sz w:val="24"/>
          <w:szCs w:val="24"/>
        </w:rPr>
        <w:t>УЧЕБНЫЙ  ПЛАН</w:t>
      </w:r>
      <w:proofErr w:type="gramEnd"/>
    </w:p>
    <w:p w:rsidR="008410BB" w:rsidRDefault="008410BB" w:rsidP="008410BB">
      <w:pPr>
        <w:pStyle w:val="a3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дополнительной общеобразовательной общеразвивающей программе «Новая роль»</w:t>
      </w:r>
    </w:p>
    <w:p w:rsidR="008410BB" w:rsidRDefault="008410BB" w:rsidP="008410BB">
      <w:pPr>
        <w:pStyle w:val="a3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а 2021 – 2022 учебный год</w:t>
      </w:r>
    </w:p>
    <w:p w:rsidR="008410BB" w:rsidRPr="00702733" w:rsidRDefault="008410BB" w:rsidP="008410BB">
      <w:pPr>
        <w:pStyle w:val="a3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9"/>
        <w:gridCol w:w="2094"/>
        <w:gridCol w:w="702"/>
        <w:gridCol w:w="837"/>
        <w:gridCol w:w="697"/>
        <w:gridCol w:w="699"/>
        <w:gridCol w:w="835"/>
        <w:gridCol w:w="695"/>
        <w:gridCol w:w="699"/>
        <w:gridCol w:w="835"/>
        <w:gridCol w:w="832"/>
        <w:gridCol w:w="727"/>
        <w:gridCol w:w="672"/>
        <w:gridCol w:w="881"/>
        <w:gridCol w:w="647"/>
        <w:gridCol w:w="898"/>
        <w:gridCol w:w="723"/>
        <w:gridCol w:w="2127"/>
      </w:tblGrid>
      <w:tr w:rsidR="008410BB" w:rsidRPr="00702733" w:rsidTr="008410BB">
        <w:tc>
          <w:tcPr>
            <w:tcW w:w="419" w:type="dxa"/>
            <w:vMerge w:val="restart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094" w:type="dxa"/>
            <w:vMerge w:val="restart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Название разделов</w:t>
            </w:r>
          </w:p>
        </w:tc>
        <w:tc>
          <w:tcPr>
            <w:tcW w:w="11379" w:type="dxa"/>
            <w:gridSpan w:val="15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 xml:space="preserve">Количество часов </w:t>
            </w:r>
          </w:p>
        </w:tc>
        <w:tc>
          <w:tcPr>
            <w:tcW w:w="2127" w:type="dxa"/>
            <w:vMerge w:val="restart"/>
          </w:tcPr>
          <w:p w:rsidR="008410BB" w:rsidRPr="00702733" w:rsidRDefault="008410BB" w:rsidP="00C043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 xml:space="preserve">Формы / методы </w:t>
            </w:r>
          </w:p>
          <w:p w:rsidR="008410BB" w:rsidRPr="00702733" w:rsidRDefault="008410BB" w:rsidP="00C043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 xml:space="preserve">контроля и </w:t>
            </w:r>
          </w:p>
          <w:p w:rsidR="008410BB" w:rsidRPr="00702733" w:rsidRDefault="008410BB" w:rsidP="00C043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аттестации</w:t>
            </w:r>
          </w:p>
        </w:tc>
      </w:tr>
      <w:tr w:rsidR="008410BB" w:rsidRPr="00702733" w:rsidTr="008410BB">
        <w:tc>
          <w:tcPr>
            <w:tcW w:w="419" w:type="dxa"/>
            <w:vMerge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4" w:type="dxa"/>
            <w:vMerge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6" w:type="dxa"/>
            <w:gridSpan w:val="3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Стартовый уровень</w:t>
            </w:r>
          </w:p>
        </w:tc>
        <w:tc>
          <w:tcPr>
            <w:tcW w:w="4595" w:type="dxa"/>
            <w:gridSpan w:val="6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Базовый уровень</w:t>
            </w:r>
          </w:p>
        </w:tc>
        <w:tc>
          <w:tcPr>
            <w:tcW w:w="4548" w:type="dxa"/>
            <w:gridSpan w:val="6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Продвинутый уровень</w:t>
            </w:r>
          </w:p>
        </w:tc>
        <w:tc>
          <w:tcPr>
            <w:tcW w:w="2127" w:type="dxa"/>
            <w:vMerge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10BB" w:rsidRPr="00702733" w:rsidTr="008410BB">
        <w:tc>
          <w:tcPr>
            <w:tcW w:w="419" w:type="dxa"/>
            <w:vMerge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4" w:type="dxa"/>
            <w:vMerge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6" w:type="dxa"/>
            <w:gridSpan w:val="3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1 год обучения</w:t>
            </w:r>
          </w:p>
        </w:tc>
        <w:tc>
          <w:tcPr>
            <w:tcW w:w="2229" w:type="dxa"/>
            <w:gridSpan w:val="3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2 год обучения</w:t>
            </w:r>
          </w:p>
        </w:tc>
        <w:tc>
          <w:tcPr>
            <w:tcW w:w="2366" w:type="dxa"/>
            <w:gridSpan w:val="3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3 год обучения</w:t>
            </w:r>
          </w:p>
        </w:tc>
        <w:tc>
          <w:tcPr>
            <w:tcW w:w="2280" w:type="dxa"/>
            <w:gridSpan w:val="3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4 год обучения</w:t>
            </w:r>
          </w:p>
        </w:tc>
        <w:tc>
          <w:tcPr>
            <w:tcW w:w="2268" w:type="dxa"/>
            <w:gridSpan w:val="3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5 год обучения</w:t>
            </w:r>
          </w:p>
        </w:tc>
        <w:tc>
          <w:tcPr>
            <w:tcW w:w="2127" w:type="dxa"/>
            <w:vMerge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10BB" w:rsidRPr="00702733" w:rsidTr="008410BB">
        <w:tc>
          <w:tcPr>
            <w:tcW w:w="419" w:type="dxa"/>
            <w:vMerge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4" w:type="dxa"/>
            <w:vMerge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3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теории</w:t>
            </w:r>
          </w:p>
        </w:tc>
        <w:tc>
          <w:tcPr>
            <w:tcW w:w="69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практики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теории</w:t>
            </w:r>
          </w:p>
        </w:tc>
        <w:tc>
          <w:tcPr>
            <w:tcW w:w="69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практики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теории</w:t>
            </w:r>
          </w:p>
        </w:tc>
        <w:tc>
          <w:tcPr>
            <w:tcW w:w="83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практики</w:t>
            </w:r>
          </w:p>
        </w:tc>
        <w:tc>
          <w:tcPr>
            <w:tcW w:w="7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7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теории</w:t>
            </w:r>
          </w:p>
        </w:tc>
        <w:tc>
          <w:tcPr>
            <w:tcW w:w="881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практики</w:t>
            </w:r>
          </w:p>
        </w:tc>
        <w:tc>
          <w:tcPr>
            <w:tcW w:w="64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98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теории</w:t>
            </w:r>
          </w:p>
        </w:tc>
        <w:tc>
          <w:tcPr>
            <w:tcW w:w="723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практики</w:t>
            </w:r>
          </w:p>
        </w:tc>
        <w:tc>
          <w:tcPr>
            <w:tcW w:w="2127" w:type="dxa"/>
            <w:vMerge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10BB" w:rsidRPr="00702733" w:rsidTr="008410BB">
        <w:tc>
          <w:tcPr>
            <w:tcW w:w="41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8410BB" w:rsidRPr="00702733" w:rsidRDefault="008410BB" w:rsidP="00C0431D">
            <w:pPr>
              <w:pStyle w:val="a5"/>
              <w:rPr>
                <w:rFonts w:ascii="Times New Roman" w:hAnsi="Times New Roman"/>
              </w:rPr>
            </w:pPr>
            <w:r w:rsidRPr="00702733">
              <w:rPr>
                <w:rFonts w:ascii="Times New Roman" w:hAnsi="Times New Roman"/>
              </w:rPr>
              <w:t xml:space="preserve">Вводное занятие. </w:t>
            </w:r>
          </w:p>
        </w:tc>
        <w:tc>
          <w:tcPr>
            <w:tcW w:w="70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3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3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7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81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4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98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3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 xml:space="preserve">Опрос </w:t>
            </w:r>
          </w:p>
        </w:tc>
      </w:tr>
      <w:tr w:rsidR="008410BB" w:rsidRPr="00702733" w:rsidTr="008410BB">
        <w:tc>
          <w:tcPr>
            <w:tcW w:w="41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4" w:type="dxa"/>
          </w:tcPr>
          <w:p w:rsidR="008410BB" w:rsidRPr="00702733" w:rsidRDefault="008410BB" w:rsidP="00C0431D">
            <w:pPr>
              <w:spacing w:after="0"/>
              <w:ind w:firstLine="72"/>
              <w:rPr>
                <w:rFonts w:ascii="Times New Roman" w:hAnsi="Times New Roman"/>
              </w:rPr>
            </w:pPr>
            <w:r w:rsidRPr="00702733">
              <w:rPr>
                <w:rFonts w:ascii="Times New Roman" w:hAnsi="Times New Roman"/>
              </w:rPr>
              <w:t>История театра. Театр как вид искусства.</w:t>
            </w:r>
          </w:p>
        </w:tc>
        <w:tc>
          <w:tcPr>
            <w:tcW w:w="70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3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9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67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81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4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98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3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8410BB" w:rsidRPr="00702733" w:rsidRDefault="008410BB" w:rsidP="00C043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Наблюдение Самоанализ Обсуждение</w:t>
            </w:r>
          </w:p>
        </w:tc>
      </w:tr>
      <w:tr w:rsidR="008410BB" w:rsidRPr="00702733" w:rsidTr="008410BB">
        <w:tc>
          <w:tcPr>
            <w:tcW w:w="41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4" w:type="dxa"/>
          </w:tcPr>
          <w:p w:rsidR="008410BB" w:rsidRPr="00702733" w:rsidRDefault="008410BB" w:rsidP="00C0431D">
            <w:pPr>
              <w:spacing w:after="0"/>
              <w:ind w:firstLine="72"/>
              <w:rPr>
                <w:rFonts w:ascii="Times New Roman" w:hAnsi="Times New Roman"/>
              </w:rPr>
            </w:pPr>
            <w:r w:rsidRPr="00702733">
              <w:rPr>
                <w:rFonts w:ascii="Times New Roman" w:hAnsi="Times New Roman"/>
              </w:rPr>
              <w:t>Актерское мастерство.</w:t>
            </w:r>
          </w:p>
          <w:p w:rsidR="008410BB" w:rsidRPr="00702733" w:rsidRDefault="008410BB" w:rsidP="00C0431D">
            <w:pPr>
              <w:spacing w:after="0"/>
              <w:ind w:firstLine="72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3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9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69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7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67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81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64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898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23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21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Актёрские этюды, зарисовки</w:t>
            </w:r>
          </w:p>
        </w:tc>
      </w:tr>
      <w:tr w:rsidR="008410BB" w:rsidRPr="00702733" w:rsidTr="008410BB">
        <w:tc>
          <w:tcPr>
            <w:tcW w:w="41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94" w:type="dxa"/>
          </w:tcPr>
          <w:p w:rsidR="008410BB" w:rsidRPr="00702733" w:rsidRDefault="008410BB" w:rsidP="00C0431D">
            <w:pPr>
              <w:spacing w:after="0"/>
              <w:ind w:firstLine="72"/>
              <w:rPr>
                <w:rFonts w:ascii="Times New Roman" w:hAnsi="Times New Roman"/>
              </w:rPr>
            </w:pPr>
            <w:r w:rsidRPr="00702733">
              <w:rPr>
                <w:rFonts w:ascii="Times New Roman" w:hAnsi="Times New Roman"/>
              </w:rPr>
              <w:t>Художественное чтение.</w:t>
            </w:r>
          </w:p>
          <w:p w:rsidR="008410BB" w:rsidRPr="00702733" w:rsidRDefault="008410BB" w:rsidP="00C043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3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9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9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67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81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64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898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3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1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Исполнение чтецкого материала. Анализ</w:t>
            </w:r>
          </w:p>
        </w:tc>
      </w:tr>
      <w:tr w:rsidR="008410BB" w:rsidRPr="00702733" w:rsidTr="008410BB">
        <w:tc>
          <w:tcPr>
            <w:tcW w:w="41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4" w:type="dxa"/>
          </w:tcPr>
          <w:p w:rsidR="008410BB" w:rsidRPr="00702733" w:rsidRDefault="008410BB" w:rsidP="00C0431D">
            <w:pPr>
              <w:spacing w:after="0"/>
              <w:ind w:firstLine="72"/>
              <w:rPr>
                <w:rFonts w:ascii="Times New Roman" w:hAnsi="Times New Roman"/>
              </w:rPr>
            </w:pPr>
            <w:r w:rsidRPr="00702733">
              <w:rPr>
                <w:rFonts w:ascii="Times New Roman" w:hAnsi="Times New Roman"/>
              </w:rPr>
              <w:t>Сценическое движение.</w:t>
            </w:r>
          </w:p>
          <w:p w:rsidR="008410BB" w:rsidRPr="00702733" w:rsidRDefault="008410BB" w:rsidP="00C0431D">
            <w:pPr>
              <w:spacing w:after="0"/>
              <w:ind w:firstLine="72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3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9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9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67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81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64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898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3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2127" w:type="dxa"/>
          </w:tcPr>
          <w:p w:rsidR="008410BB" w:rsidRPr="00702733" w:rsidRDefault="008410BB" w:rsidP="00C043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Самостоятельные пластические этюды на заданные темы.</w:t>
            </w:r>
          </w:p>
        </w:tc>
      </w:tr>
      <w:tr w:rsidR="008410BB" w:rsidRPr="00702733" w:rsidTr="008410BB">
        <w:tc>
          <w:tcPr>
            <w:tcW w:w="41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94" w:type="dxa"/>
          </w:tcPr>
          <w:p w:rsidR="008410BB" w:rsidRPr="00702733" w:rsidRDefault="008410BB" w:rsidP="00C0431D">
            <w:pPr>
              <w:spacing w:after="0"/>
              <w:ind w:firstLine="72"/>
              <w:rPr>
                <w:rFonts w:ascii="Times New Roman" w:hAnsi="Times New Roman"/>
              </w:rPr>
            </w:pPr>
            <w:r w:rsidRPr="00702733">
              <w:rPr>
                <w:rFonts w:ascii="Times New Roman" w:hAnsi="Times New Roman"/>
              </w:rPr>
              <w:t>Работа над пьесой.</w:t>
            </w:r>
          </w:p>
        </w:tc>
        <w:tc>
          <w:tcPr>
            <w:tcW w:w="70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3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9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69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7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67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81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64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898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21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Самостоятельная постановка</w:t>
            </w:r>
          </w:p>
        </w:tc>
      </w:tr>
      <w:tr w:rsidR="008410BB" w:rsidRPr="00702733" w:rsidTr="008410BB">
        <w:tc>
          <w:tcPr>
            <w:tcW w:w="41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94" w:type="dxa"/>
          </w:tcPr>
          <w:p w:rsidR="008410BB" w:rsidRPr="00702733" w:rsidRDefault="008410BB" w:rsidP="00C0431D">
            <w:pPr>
              <w:spacing w:after="0"/>
              <w:ind w:firstLine="72"/>
              <w:rPr>
                <w:rFonts w:ascii="Times New Roman" w:hAnsi="Times New Roman"/>
              </w:rPr>
            </w:pPr>
            <w:r w:rsidRPr="00702733">
              <w:rPr>
                <w:rFonts w:ascii="Times New Roman" w:hAnsi="Times New Roman"/>
              </w:rPr>
              <w:t>Мероприятия и показы.</w:t>
            </w:r>
          </w:p>
        </w:tc>
        <w:tc>
          <w:tcPr>
            <w:tcW w:w="70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3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9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7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67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81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64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98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3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2127" w:type="dxa"/>
          </w:tcPr>
          <w:p w:rsidR="008410BB" w:rsidRPr="00702733" w:rsidRDefault="008410BB" w:rsidP="00C043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Показ спектакля, анализ практической деятельности.</w:t>
            </w:r>
          </w:p>
        </w:tc>
      </w:tr>
      <w:tr w:rsidR="008410BB" w:rsidRPr="00702733" w:rsidTr="008410BB">
        <w:tc>
          <w:tcPr>
            <w:tcW w:w="41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94" w:type="dxa"/>
          </w:tcPr>
          <w:p w:rsidR="008410BB" w:rsidRPr="00702733" w:rsidRDefault="008410BB" w:rsidP="00C0431D">
            <w:pPr>
              <w:spacing w:after="0"/>
              <w:ind w:firstLine="72"/>
              <w:rPr>
                <w:rFonts w:ascii="Times New Roman" w:hAnsi="Times New Roman"/>
              </w:rPr>
            </w:pPr>
            <w:r w:rsidRPr="00702733">
              <w:rPr>
                <w:rFonts w:ascii="Times New Roman" w:hAnsi="Times New Roman"/>
              </w:rPr>
              <w:t>Итоговое занятие.</w:t>
            </w:r>
          </w:p>
          <w:p w:rsidR="008410BB" w:rsidRPr="00702733" w:rsidRDefault="008410BB" w:rsidP="00C0431D">
            <w:pPr>
              <w:spacing w:after="0"/>
              <w:ind w:firstLine="72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3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9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9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3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7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81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4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98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3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02733">
              <w:rPr>
                <w:rFonts w:ascii="Times New Roman" w:eastAsia="Calibri" w:hAnsi="Times New Roman" w:cs="Times New Roman"/>
              </w:rPr>
              <w:t xml:space="preserve">Проект </w:t>
            </w:r>
          </w:p>
        </w:tc>
      </w:tr>
      <w:tr w:rsidR="008410BB" w:rsidRPr="00702733" w:rsidTr="008410BB">
        <w:tc>
          <w:tcPr>
            <w:tcW w:w="419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4" w:type="dxa"/>
          </w:tcPr>
          <w:p w:rsidR="008410BB" w:rsidRPr="00702733" w:rsidRDefault="008410BB" w:rsidP="00C0431D">
            <w:pPr>
              <w:spacing w:after="0"/>
              <w:ind w:left="142"/>
              <w:rPr>
                <w:rFonts w:ascii="Times New Roman" w:hAnsi="Times New Roman"/>
              </w:rPr>
            </w:pPr>
            <w:r w:rsidRPr="00702733">
              <w:rPr>
                <w:rFonts w:ascii="Times New Roman" w:hAnsi="Times New Roman"/>
              </w:rPr>
              <w:t>Итого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7</w:t>
            </w:r>
            <w:r w:rsidRPr="00702733">
              <w:rPr>
                <w:rFonts w:ascii="Times New Roman" w:eastAsia="Calibri" w:hAnsi="Times New Roman" w:cs="Times New Roman"/>
                <w:b/>
                <w:shd w:val="clear" w:color="auto" w:fill="F2F2F2" w:themeFill="background1" w:themeFillShade="F2"/>
              </w:rPr>
              <w:t>2</w:t>
            </w:r>
          </w:p>
        </w:tc>
        <w:tc>
          <w:tcPr>
            <w:tcW w:w="83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69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69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96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  <w:tc>
          <w:tcPr>
            <w:tcW w:w="835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83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96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216</w:t>
            </w:r>
          </w:p>
        </w:tc>
        <w:tc>
          <w:tcPr>
            <w:tcW w:w="672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881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156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216</w:t>
            </w:r>
          </w:p>
        </w:tc>
        <w:tc>
          <w:tcPr>
            <w:tcW w:w="898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723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174</w:t>
            </w:r>
          </w:p>
        </w:tc>
        <w:tc>
          <w:tcPr>
            <w:tcW w:w="2127" w:type="dxa"/>
          </w:tcPr>
          <w:p w:rsidR="008410BB" w:rsidRPr="00702733" w:rsidRDefault="008410BB" w:rsidP="00C0431D">
            <w:pPr>
              <w:pStyle w:val="a3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2733">
              <w:rPr>
                <w:rFonts w:ascii="Times New Roman" w:eastAsia="Calibri" w:hAnsi="Times New Roman" w:cs="Times New Roman"/>
                <w:b/>
              </w:rPr>
              <w:t>792 часа</w:t>
            </w:r>
          </w:p>
        </w:tc>
      </w:tr>
    </w:tbl>
    <w:p w:rsidR="00EE2C9A" w:rsidRDefault="008410BB"/>
    <w:sectPr w:rsidR="00EE2C9A" w:rsidSect="00841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BB"/>
    <w:rsid w:val="000F221A"/>
    <w:rsid w:val="001E2E88"/>
    <w:rsid w:val="0084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6203"/>
  <w15:chartTrackingRefBased/>
  <w15:docId w15:val="{21A66460-DE70-43B1-8887-07143B7A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BB"/>
    <w:pPr>
      <w:ind w:left="720"/>
      <w:contextualSpacing/>
    </w:pPr>
  </w:style>
  <w:style w:type="table" w:styleId="a4">
    <w:name w:val="Table Grid"/>
    <w:basedOn w:val="a1"/>
    <w:uiPriority w:val="39"/>
    <w:rsid w:val="0084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41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2021-08-31T05:36:00Z</dcterms:created>
  <dcterms:modified xsi:type="dcterms:W3CDTF">2021-08-31T05:38:00Z</dcterms:modified>
</cp:coreProperties>
</file>