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3" w:rsidRPr="00AE4E10" w:rsidRDefault="00FB3953" w:rsidP="00FB3953">
      <w:pPr>
        <w:rPr>
          <w:rFonts w:ascii="Times New Roman" w:hAnsi="Times New Roman" w:cs="Times New Roman"/>
          <w:b/>
        </w:rPr>
      </w:pPr>
      <w:r w:rsidRPr="00AE4E10">
        <w:rPr>
          <w:rFonts w:ascii="Times New Roman" w:hAnsi="Times New Roman" w:cs="Times New Roman"/>
          <w:b/>
        </w:rPr>
        <w:t>ИНФОРМАЦИОННАЯ КАРТА ОБРАЗОВАТЕЛЬНОЙ ПРОГРАММЫ</w:t>
      </w:r>
    </w:p>
    <w:tbl>
      <w:tblPr>
        <w:tblStyle w:val="a3"/>
        <w:tblW w:w="0" w:type="auto"/>
        <w:tblLook w:val="04A0"/>
      </w:tblPr>
      <w:tblGrid>
        <w:gridCol w:w="3794"/>
        <w:gridCol w:w="2820"/>
        <w:gridCol w:w="15"/>
        <w:gridCol w:w="2942"/>
      </w:tblGrid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Наименование программы: 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«Детский театр моды»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b/>
                <w:sz w:val="24"/>
                <w:szCs w:val="24"/>
              </w:rPr>
              <w:t>II Направленность: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Сведения об авторе составителе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1. ФИО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Томилова Любовь Григорьевна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Татьяна </w:t>
            </w:r>
            <w:proofErr w:type="spell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2. Год рождения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1966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4. Место работы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МАУ ДО «ЦДТ «Эльдорадо» 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5. Должность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7. Электронный адрес, контактный телефон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89221591723 tomilovalg@gmail.com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89527352665 79527352665@yandex.ru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Сведения о программе 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1.Нормативная база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«Об образовании в Российской Федерации» от 29.12.2012 г. № 273-ФЗ (далее - Закон об образовании); </w:t>
            </w:r>
          </w:p>
          <w:p w:rsidR="00FB3953" w:rsidRPr="00F055EE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EE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- Концепции развития дополнительного образования детей (Распоряжение Правительства РФ от 4 сентября 2014 г. №1726-р);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№11) (далее Федеральный приоритетный проект);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- Приказа </w:t>
            </w:r>
            <w:proofErr w:type="spell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Методическими рекомендациями по проектированию дополнительных общеобразовательных </w:t>
            </w:r>
            <w:proofErr w:type="spell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(включая </w:t>
            </w:r>
            <w:proofErr w:type="spell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 </w:t>
            </w:r>
            <w:proofErr w:type="spell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 ноября 2015 №09</w:t>
            </w:r>
            <w:r w:rsidRPr="00AE4E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3242;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молодёжной политики Свердл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вской области от 30.03.2018 г. № 162</w:t>
            </w:r>
            <w:proofErr w:type="gram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Концепции развития </w:t>
            </w:r>
            <w:r w:rsidRPr="00AE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на территории Свердловской области на период до 2035 года»;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- Постановления Главного государственного санитарного врача РФ от 28.09.2020 №28 «Об утверждении санитарных правил СП 2.43648-20 «</w:t>
            </w:r>
            <w:proofErr w:type="spell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Санитарно-эпидемилогичсекие</w:t>
            </w:r>
            <w:proofErr w:type="spellEnd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организациям воспитания и обучения, отдыха и оздоровления детей и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- Устав Муниципального автономного учреждения дополнительного образования «Центр детского творчества «Эльдорадо». 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Объем и срок освоения программы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4 года , 576 часов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3. Форма обучения: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4. Возраст </w:t>
            </w:r>
            <w:proofErr w:type="gram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10 - 16 лет</w:t>
            </w:r>
          </w:p>
        </w:tc>
      </w:tr>
      <w:tr w:rsidR="00FB3953" w:rsidRPr="00AE4E10" w:rsidTr="00E970B5">
        <w:trPr>
          <w:trHeight w:val="62"/>
        </w:trPr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5. Особые категории </w:t>
            </w:r>
            <w:proofErr w:type="gram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одарённых детей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6. Тип программы: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Характеристика программы 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По месту в образовательной модели: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программа разновозрастного детского объединения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1. Цель программы: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творческой личности, способной аналитически мыслить, владеющей широким арсеналом практических навыков в сфере шитья и приемов </w:t>
            </w:r>
            <w:proofErr w:type="spell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на сцене.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2.Учебные курсы/ дисциплины/ разделы (в соответствии с учебным планом)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Школа шитья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коллекции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Имидж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Создание и постановка коллекции из готовой одежды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3.Ведущие формы и методы образовательной деятельности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учебно-практические занятия, итоговые занятия, репетиции, конкурс мастерства, выступления и концерты, участие в выставках, спектакли-показы, подготовка и проведение праздника моды, художественный совет, просмотры.</w:t>
            </w:r>
            <w:proofErr w:type="gramEnd"/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4.Формы мониторинга результативности 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i/>
                <w:sz w:val="24"/>
                <w:szCs w:val="24"/>
              </w:rPr>
              <w:t>Стартовая диагностика</w:t>
            </w: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(собеседование, творческое задание, включенное педагогическое наблюдение); </w:t>
            </w:r>
            <w:r w:rsidRPr="00AE4E10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(выступление, тест участие детей в фестивалях и конкурсах разного уровня); </w:t>
            </w:r>
          </w:p>
          <w:p w:rsidR="00FB3953" w:rsidRPr="00AE4E10" w:rsidRDefault="00FB3953" w:rsidP="00E970B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аттестация </w:t>
            </w: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(тест, выступление, защита проекта). </w:t>
            </w:r>
          </w:p>
          <w:p w:rsidR="00FB3953" w:rsidRPr="00AE4E10" w:rsidRDefault="00FB3953" w:rsidP="00E970B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В условиях изменения режима работы учреждения: тесты, практические работы, творческий отчет.</w:t>
            </w:r>
          </w:p>
        </w:tc>
      </w:tr>
      <w:tr w:rsidR="00FB3953" w:rsidRPr="00AE4E10" w:rsidTr="00E970B5">
        <w:tc>
          <w:tcPr>
            <w:tcW w:w="3794" w:type="dxa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6. Дата утверждения и последней корректировки</w:t>
            </w:r>
          </w:p>
        </w:tc>
        <w:tc>
          <w:tcPr>
            <w:tcW w:w="5777" w:type="dxa"/>
            <w:gridSpan w:val="3"/>
          </w:tcPr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20.05. 2021</w:t>
            </w:r>
          </w:p>
          <w:p w:rsidR="00FB3953" w:rsidRPr="00AE4E10" w:rsidRDefault="00FB3953" w:rsidP="00E9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953" w:rsidRPr="00AE4E10" w:rsidRDefault="00FB3953" w:rsidP="00FB3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C8" w:rsidRDefault="006D69C8"/>
    <w:sectPr w:rsidR="006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53"/>
    <w:rsid w:val="006D69C8"/>
    <w:rsid w:val="00FB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2021-08-30T05:53:00Z</dcterms:created>
  <dcterms:modified xsi:type="dcterms:W3CDTF">2021-08-30T05:53:00Z</dcterms:modified>
</cp:coreProperties>
</file>