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F9" w:rsidRPr="00420744" w:rsidRDefault="009E3AF9" w:rsidP="009E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ОБРАЗОВАТЕЛЬНОЙ ПРОГРАММЫ</w:t>
      </w:r>
    </w:p>
    <w:p w:rsidR="009E3AF9" w:rsidRPr="00420744" w:rsidRDefault="009E3AF9" w:rsidP="009E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2903"/>
        <w:gridCol w:w="2985"/>
      </w:tblGrid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Наименование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 «Юный техник»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Направленность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Сведения о педагогах, реализующих программу (авторе)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1. ФИО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Елисеев Андрей Сергеевич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Воробьёва Екатерина</w:t>
            </w:r>
          </w:p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2. Год рождения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3. Образование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4. Место работы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МАУДО «ЦДТ «Эльдорадо»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5. Должность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6. Квалификационная категория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7. Электронный адрес, контактный</w:t>
            </w:r>
            <w:r w:rsidRPr="006B1DD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lang w:eastAsia="ru-RU"/>
              </w:rPr>
              <w:t>89505412063</w:t>
            </w:r>
          </w:p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" w:history="1">
              <w:r w:rsidRPr="006B1DD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Andrei.imc@mail.ru</w:t>
              </w:r>
            </w:hyperlink>
            <w:r w:rsidRPr="006B1DD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89221494089</w:t>
            </w:r>
          </w:p>
          <w:p w:rsidR="009E3AF9" w:rsidRPr="006B1DDE" w:rsidRDefault="009E3AF9" w:rsidP="004718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Pr="006B1DDE">
                <w:rPr>
                  <w:rStyle w:val="a3"/>
                  <w:rFonts w:ascii="Times New Roman" w:hAnsi="Times New Roman" w:cs="Times New Roman"/>
                  <w:lang w:val="en-US"/>
                </w:rPr>
                <w:t>kat</w:t>
              </w:r>
              <w:r w:rsidRPr="006B1DD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B1DDE">
                <w:rPr>
                  <w:rStyle w:val="a3"/>
                  <w:rFonts w:ascii="Times New Roman" w:hAnsi="Times New Roman" w:cs="Times New Roman"/>
                  <w:lang w:val="en-US"/>
                </w:rPr>
                <w:t>vorobiewa2016@yandex.ru</w:t>
              </w:r>
            </w:hyperlink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6B1D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Сведения о программе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6B1DD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.</w:t>
            </w:r>
            <w:r w:rsidRPr="006B1DDE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Нормативная база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eastAsia="x-none"/>
              </w:rPr>
              <w:t xml:space="preserve">- </w:t>
            </w: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 xml:space="preserve">Федеральный закон «Об образовании в Российской Федерации» от 29.12.2012 г. № 273-ФЗ (далее – Закон об образовании); 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 xml:space="preserve"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 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 xml:space="preserve">- Концепция развития дополнительного образования детей (Распоряжение Правительства РФ от 4 сентября 2014 г. №1726-р); 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Федеральный приоритетный проект);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 xml:space="preserve">- Приказ </w:t>
            </w:r>
            <w:proofErr w:type="spellStart"/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>Минпросвещения</w:t>
            </w:r>
            <w:proofErr w:type="spellEnd"/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9E3AF9" w:rsidRPr="006B1DDE" w:rsidRDefault="009E3AF9" w:rsidP="004718BF">
            <w:pPr>
              <w:tabs>
                <w:tab w:val="left" w:pos="0"/>
                <w:tab w:val="left" w:pos="426"/>
              </w:tabs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B1DD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 </w:t>
            </w:r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Письмо </w:t>
            </w:r>
            <w:proofErr w:type="spellStart"/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от 20.02.2019 г. № ТС – 551/07 «О сопровождении образования обучающихся с ОВЗ и инвалидностью»;</w:t>
            </w:r>
          </w:p>
          <w:p w:rsidR="009E3AF9" w:rsidRPr="006B1DDE" w:rsidRDefault="009E3AF9" w:rsidP="004718BF">
            <w:pPr>
              <w:tabs>
                <w:tab w:val="left" w:pos="0"/>
                <w:tab w:val="left" w:pos="426"/>
              </w:tabs>
              <w:spacing w:after="0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B1DD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</w:t>
            </w:r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Письмо </w:t>
            </w:r>
            <w:proofErr w:type="spellStart"/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Минпросвещения</w:t>
            </w:r>
            <w:proofErr w:type="spellEnd"/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от 01.08.2019 № ТС-1780/07 «О направлении эффективных моделей дополнительного образования для обучающихся с ОВЗ как организационно-правовым ориентирам решения масштабной задачи федерального проекта “Успех каждого ребенка»</w:t>
            </w:r>
            <w:r w:rsidRPr="006B1D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9E3AF9" w:rsidRPr="006B1DDE" w:rsidRDefault="009E3AF9" w:rsidP="004718BF">
            <w:pPr>
              <w:tabs>
                <w:tab w:val="left" w:pos="0"/>
                <w:tab w:val="left" w:pos="426"/>
              </w:tabs>
              <w:spacing w:after="0"/>
              <w:ind w:right="16" w:firstLine="2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B1DDE"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</w:t>
            </w:r>
            <w:r w:rsidRPr="006B1DDE">
              <w:rPr>
                <w:rFonts w:ascii="Times New Roman" w:eastAsia="Calibri" w:hAnsi="Times New Roman" w:cs="Times New Roman"/>
                <w:color w:val="000000"/>
              </w:rPr>
              <w:t>Методические рекомендации по проектированию дополнительных общеразвивающих программ (включая разно уровневые программы): приложение к письму Министерства образования и науки Российской Федерации от 18.11.15 № 09-3242;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lastRenderedPageBreak/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</w:pPr>
            <w:r w:rsidRPr="006B1DDE">
              <w:rPr>
                <w:rFonts w:ascii="Times New Roman" w:eastAsia="Times New Roman" w:hAnsi="Times New Roman" w:cs="Times New Roman"/>
                <w:bCs/>
                <w:kern w:val="32"/>
                <w:lang w:val="x-none" w:eastAsia="x-none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9E3AF9" w:rsidRPr="006B1DDE" w:rsidRDefault="009E3AF9" w:rsidP="004718BF">
            <w:pPr>
              <w:tabs>
                <w:tab w:val="left" w:pos="0"/>
                <w:tab w:val="left" w:pos="426"/>
              </w:tabs>
              <w:spacing w:after="0"/>
              <w:ind w:right="1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B1DDE">
              <w:rPr>
                <w:rFonts w:ascii="Times New Roman" w:eastAsia="Calibri" w:hAnsi="Times New Roman" w:cs="Times New Roman"/>
                <w:color w:val="000000"/>
              </w:rPr>
              <w:t>- Устав МАУ ДО 2ЦДТ «Эльдорадо»;</w:t>
            </w:r>
          </w:p>
          <w:p w:rsidR="009E3AF9" w:rsidRPr="006B1DDE" w:rsidRDefault="009E3AF9" w:rsidP="004718BF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x-none"/>
              </w:rPr>
            </w:pPr>
            <w:r w:rsidRPr="006B1DDE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6B1DDE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Положение об организации обучения детей – инвалидов и детей с ОВЗ в МАУ ДО «ЦДТ «Эльдорадо».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lastRenderedPageBreak/>
              <w:t>2. Объем и срок освоения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</w:rPr>
              <w:t>1 год, 72 часа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3. Форма обучения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</w:rPr>
              <w:t>Очная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4. Возраст обучающихся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1DDE">
              <w:rPr>
                <w:rFonts w:ascii="Times New Roman" w:hAnsi="Times New Roman" w:cs="Times New Roman"/>
              </w:rPr>
              <w:t>10 – 16 лет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5. Особые категории обучающихся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</w:rPr>
              <w:t>дети с ОВЗ (</w:t>
            </w:r>
            <w:r w:rsidRPr="006B1DDE">
              <w:rPr>
                <w:rFonts w:ascii="Times New Roman" w:hAnsi="Times New Roman" w:cs="Times New Roman"/>
                <w:lang w:val="en-US"/>
              </w:rPr>
              <w:t>VIII</w:t>
            </w:r>
            <w:r w:rsidRPr="006B1DDE">
              <w:rPr>
                <w:rFonts w:ascii="Times New Roman" w:hAnsi="Times New Roman" w:cs="Times New Roman"/>
              </w:rPr>
              <w:t xml:space="preserve"> вида)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bookmarkStart w:id="0" w:name="_GoBack" w:colFirst="1" w:colLast="1"/>
            <w:r w:rsidRPr="006B1DDE">
              <w:rPr>
                <w:rStyle w:val="fontstyle01"/>
              </w:rPr>
              <w:t>6. Тип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9E3AF9" w:rsidRDefault="009E3AF9" w:rsidP="004718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E3AF9">
              <w:rPr>
                <w:rStyle w:val="fontstyle01"/>
                <w:b w:val="0"/>
                <w:sz w:val="22"/>
                <w:szCs w:val="22"/>
              </w:rPr>
              <w:t>модифицированная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7. Вид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9E3AF9" w:rsidRDefault="009E3AF9" w:rsidP="004718BF">
            <w:pPr>
              <w:spacing w:after="0"/>
              <w:rPr>
                <w:rFonts w:ascii="Times New Roman" w:hAnsi="Times New Roman" w:cs="Times New Roman"/>
              </w:rPr>
            </w:pPr>
            <w:r w:rsidRPr="009E3AF9">
              <w:rPr>
                <w:rFonts w:ascii="Times New Roman" w:hAnsi="Times New Roman" w:cs="Times New Roman"/>
              </w:rPr>
              <w:t>адаптированная</w:t>
            </w:r>
          </w:p>
        </w:tc>
      </w:tr>
      <w:bookmarkEnd w:id="0"/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Cs w:val="0"/>
              </w:rPr>
            </w:pPr>
            <w:r w:rsidRPr="006B1DDE">
              <w:rPr>
                <w:rStyle w:val="fontstyle01"/>
                <w:lang w:val="en-US"/>
              </w:rPr>
              <w:t>V</w:t>
            </w:r>
            <w:r w:rsidRPr="006B1DDE">
              <w:rPr>
                <w:rStyle w:val="fontstyle01"/>
              </w:rPr>
              <w:t>. Характеристика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3.Цель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развитие познавательных способностей   </w:t>
            </w:r>
            <w:r w:rsidRPr="006B1D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компенсаторных возможностей  детей</w:t>
            </w:r>
            <w:r w:rsidRPr="006B1D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нарушением в развитии </w:t>
            </w:r>
            <w:r w:rsidRPr="006B1DDE">
              <w:rPr>
                <w:rFonts w:ascii="Times New Roman" w:hAnsi="Times New Roman" w:cs="Times New Roman"/>
                <w:color w:val="52596F"/>
                <w:shd w:val="clear" w:color="auto" w:fill="FFFFFF"/>
              </w:rPr>
              <w:t xml:space="preserve">в </w:t>
            </w:r>
            <w:r w:rsidRPr="006B1DDE">
              <w:rPr>
                <w:rFonts w:ascii="Times New Roman" w:hAnsi="Times New Roman" w:cs="Times New Roman"/>
                <w:shd w:val="clear" w:color="auto" w:fill="FFFFFF"/>
              </w:rPr>
              <w:t>процессе приобщения к начальному техническому конструированию.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4.Учебные разделы</w:t>
            </w:r>
            <w:r w:rsidRPr="006B1DDE">
              <w:rPr>
                <w:b/>
              </w:rPr>
              <w:t xml:space="preserve"> </w:t>
            </w:r>
            <w:r w:rsidRPr="006B1DDE">
              <w:rPr>
                <w:rStyle w:val="fontstyle01"/>
              </w:rPr>
              <w:t>(в соответствии с учебным планом)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B1DDE">
              <w:rPr>
                <w:rFonts w:ascii="Times New Roman" w:hAnsi="Times New Roman" w:cs="Times New Roman"/>
                <w:bCs/>
              </w:rPr>
              <w:t xml:space="preserve">Модуль «Мир </w:t>
            </w:r>
            <w:proofErr w:type="spellStart"/>
            <w:r w:rsidRPr="006B1DDE">
              <w:rPr>
                <w:rFonts w:ascii="Times New Roman" w:hAnsi="Times New Roman" w:cs="Times New Roman"/>
                <w:bCs/>
              </w:rPr>
              <w:t>Лего</w:t>
            </w:r>
            <w:proofErr w:type="spellEnd"/>
            <w:r w:rsidRPr="006B1DDE">
              <w:rPr>
                <w:rFonts w:ascii="Times New Roman" w:hAnsi="Times New Roman" w:cs="Times New Roman"/>
                <w:bCs/>
              </w:rPr>
              <w:t>»</w:t>
            </w:r>
          </w:p>
          <w:p w:rsidR="009E3AF9" w:rsidRPr="006B1DDE" w:rsidRDefault="009E3AF9" w:rsidP="004718B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B1DDE">
              <w:rPr>
                <w:rFonts w:ascii="Times New Roman" w:hAnsi="Times New Roman" w:cs="Times New Roman"/>
                <w:bCs/>
              </w:rPr>
              <w:t>Модуль «Художественное выжигание»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5.Ведущие формы и методы</w:t>
            </w:r>
            <w:r w:rsidRPr="006B1DDE">
              <w:rPr>
                <w:b/>
              </w:rPr>
              <w:br/>
            </w:r>
            <w:r w:rsidRPr="006B1DDE">
              <w:rPr>
                <w:rStyle w:val="fontstyle01"/>
              </w:rPr>
              <w:t>образовательной деятельности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3AF9" w:rsidRPr="006B1DDE" w:rsidTr="004718BF">
        <w:trPr>
          <w:trHeight w:val="241"/>
        </w:trPr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6.Формы мониторинга</w:t>
            </w:r>
            <w:r w:rsidRPr="006B1DDE">
              <w:rPr>
                <w:b/>
              </w:rPr>
              <w:br/>
            </w:r>
            <w:r w:rsidRPr="006B1DDE">
              <w:rPr>
                <w:rStyle w:val="fontstyle01"/>
              </w:rPr>
              <w:t>результативности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  <w:color w:val="000000" w:themeColor="text1"/>
              </w:rPr>
              <w:t>творческие выставки работ, выполненных обучающимися.</w:t>
            </w:r>
          </w:p>
        </w:tc>
      </w:tr>
      <w:tr w:rsidR="009E3AF9" w:rsidRPr="006B1DDE" w:rsidTr="004718BF">
        <w:tc>
          <w:tcPr>
            <w:tcW w:w="4101" w:type="dxa"/>
            <w:shd w:val="clear" w:color="auto" w:fill="auto"/>
          </w:tcPr>
          <w:p w:rsidR="009E3AF9" w:rsidRPr="006B1DDE" w:rsidRDefault="009E3AF9" w:rsidP="004718BF">
            <w:pPr>
              <w:jc w:val="both"/>
              <w:rPr>
                <w:rStyle w:val="fontstyle01"/>
                <w:b w:val="0"/>
                <w:bCs w:val="0"/>
              </w:rPr>
            </w:pPr>
            <w:r w:rsidRPr="006B1DDE">
              <w:rPr>
                <w:rStyle w:val="fontstyle01"/>
              </w:rPr>
              <w:t>7.Дата утверждения и последней</w:t>
            </w:r>
            <w:r w:rsidRPr="006B1DDE">
              <w:rPr>
                <w:b/>
              </w:rPr>
              <w:br/>
            </w:r>
            <w:r w:rsidRPr="006B1DDE">
              <w:rPr>
                <w:rStyle w:val="fontstyle01"/>
              </w:rPr>
              <w:t>корректировки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9E3AF9" w:rsidRPr="006B1DDE" w:rsidRDefault="009E3AF9" w:rsidP="004718BF">
            <w:pPr>
              <w:rPr>
                <w:rFonts w:ascii="Times New Roman" w:hAnsi="Times New Roman" w:cs="Times New Roman"/>
              </w:rPr>
            </w:pPr>
            <w:r w:rsidRPr="006B1DDE">
              <w:rPr>
                <w:rFonts w:ascii="Times New Roman" w:hAnsi="Times New Roman" w:cs="Times New Roman"/>
              </w:rPr>
              <w:t>20.05.2021г.</w:t>
            </w:r>
          </w:p>
        </w:tc>
      </w:tr>
    </w:tbl>
    <w:p w:rsidR="009E3AF9" w:rsidRDefault="009E3AF9" w:rsidP="009E3AF9">
      <w:pPr>
        <w:pStyle w:val="Default"/>
        <w:rPr>
          <w:rFonts w:eastAsia="Times New Roman"/>
          <w:color w:val="auto"/>
          <w:lang w:eastAsia="ru-RU"/>
        </w:rPr>
      </w:pPr>
    </w:p>
    <w:p w:rsidR="009E3AF9" w:rsidRDefault="009E3AF9" w:rsidP="009E3AF9">
      <w:pPr>
        <w:pStyle w:val="Default"/>
        <w:rPr>
          <w:b/>
          <w:bCs/>
        </w:rPr>
      </w:pPr>
    </w:p>
    <w:p w:rsidR="00EE2C9A" w:rsidRDefault="009E3AF9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F9"/>
    <w:rsid w:val="000F221A"/>
    <w:rsid w:val="001E2E88"/>
    <w:rsid w:val="009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7B5F-6519-4954-A292-7667EE6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9E3AF9"/>
    <w:rPr>
      <w:color w:val="0066CC"/>
      <w:u w:val="single"/>
    </w:rPr>
  </w:style>
  <w:style w:type="character" w:customStyle="1" w:styleId="fontstyle01">
    <w:name w:val="fontstyle01"/>
    <w:qFormat/>
    <w:rsid w:val="009E3AF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.vorobiewa2016@yandex.ru" TargetMode="External"/><Relationship Id="rId4" Type="http://schemas.openxmlformats.org/officeDocument/2006/relationships/hyperlink" Target="mailto:Andrei.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2021-09-14T05:55:00Z</dcterms:created>
  <dcterms:modified xsi:type="dcterms:W3CDTF">2021-09-14T05:56:00Z</dcterms:modified>
</cp:coreProperties>
</file>