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85" w:rsidRPr="00302174" w:rsidRDefault="00BE1D85" w:rsidP="00BE1D8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Times New Roman"/>
          <w:b/>
          <w:bCs/>
          <w:color w:val="auto"/>
          <w:lang w:eastAsia="ru-RU"/>
        </w:rPr>
      </w:pPr>
      <w:r w:rsidRPr="00302174">
        <w:rPr>
          <w:rFonts w:eastAsia="Times New Roman"/>
          <w:b/>
          <w:bCs/>
          <w:color w:val="auto"/>
          <w:lang w:eastAsia="ru-RU"/>
        </w:rPr>
        <w:t>Аннотация</w:t>
      </w:r>
    </w:p>
    <w:p w:rsidR="00BE1D85" w:rsidRPr="00BE1D85" w:rsidRDefault="00BE1D85" w:rsidP="00BE1D8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Times New Roman"/>
          <w:b/>
          <w:bCs/>
          <w:color w:val="auto"/>
          <w:lang w:eastAsia="ru-RU"/>
        </w:rPr>
      </w:pPr>
      <w:r w:rsidRPr="00BE1D85">
        <w:rPr>
          <w:rFonts w:eastAsia="Times New Roman"/>
          <w:b/>
          <w:color w:val="000000"/>
          <w:sz w:val="20"/>
          <w:szCs w:val="20"/>
          <w:lang w:eastAsia="ru-RU"/>
        </w:rPr>
        <w:t xml:space="preserve">к </w:t>
      </w:r>
      <w:r w:rsidRPr="00BE1D85">
        <w:rPr>
          <w:rFonts w:eastAsia="Times New Roman"/>
          <w:b/>
          <w:color w:val="000000"/>
          <w:lang w:eastAsia="ru-RU"/>
        </w:rPr>
        <w:t>дополнительной общеобразовательной общ</w:t>
      </w:r>
      <w:r>
        <w:rPr>
          <w:rFonts w:eastAsia="Times New Roman"/>
          <w:b/>
          <w:color w:val="000000"/>
          <w:lang w:eastAsia="ru-RU"/>
        </w:rPr>
        <w:t>еразвивающей программе «Юнармия</w:t>
      </w:r>
      <w:r w:rsidRPr="00BE1D85">
        <w:rPr>
          <w:rFonts w:eastAsia="Times New Roman"/>
          <w:b/>
          <w:color w:val="000000"/>
          <w:lang w:eastAsia="ru-RU"/>
        </w:rPr>
        <w:t>»</w:t>
      </w:r>
    </w:p>
    <w:p w:rsidR="00BE1D85" w:rsidRPr="00302174" w:rsidRDefault="00BE1D85" w:rsidP="00BE1D85">
      <w:pPr>
        <w:spacing w:after="0" w:line="276" w:lineRule="auto"/>
        <w:ind w:firstLine="720"/>
        <w:jc w:val="both"/>
        <w:rPr>
          <w:rFonts w:eastAsia="Times New Roman"/>
          <w:color w:val="auto"/>
          <w:lang w:eastAsia="ru-RU"/>
        </w:rPr>
      </w:pPr>
    </w:p>
    <w:p w:rsidR="00BE1D85" w:rsidRPr="00302174" w:rsidRDefault="00BE1D85" w:rsidP="00BE1D85">
      <w:pPr>
        <w:spacing w:after="0" w:line="276" w:lineRule="auto"/>
        <w:ind w:firstLine="720"/>
        <w:jc w:val="both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>Дополнительная общеобразовательная общеразвивающая программа</w:t>
      </w:r>
      <w:r w:rsidRPr="00302174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>
        <w:rPr>
          <w:rFonts w:eastAsia="Times New Roman"/>
          <w:b/>
          <w:color w:val="auto"/>
          <w:lang w:eastAsia="ru-RU"/>
        </w:rPr>
        <w:t>социально – гуманитарной</w:t>
      </w:r>
      <w:r w:rsidRPr="00302174">
        <w:rPr>
          <w:rFonts w:eastAsia="Times New Roman"/>
          <w:b/>
          <w:color w:val="auto"/>
          <w:lang w:eastAsia="ru-RU"/>
        </w:rPr>
        <w:t xml:space="preserve"> направленности </w:t>
      </w:r>
      <w:r>
        <w:rPr>
          <w:rFonts w:eastAsia="Times New Roman"/>
          <w:color w:val="auto"/>
          <w:lang w:eastAsia="ru-RU"/>
        </w:rPr>
        <w:t>«Юнармия</w:t>
      </w:r>
      <w:r w:rsidRPr="00302174">
        <w:rPr>
          <w:rFonts w:eastAsia="Times New Roman"/>
          <w:color w:val="auto"/>
          <w:lang w:eastAsia="ru-RU"/>
        </w:rPr>
        <w:t>» ориенти</w:t>
      </w:r>
      <w:r>
        <w:rPr>
          <w:rFonts w:eastAsia="Times New Roman"/>
          <w:color w:val="auto"/>
          <w:lang w:eastAsia="ru-RU"/>
        </w:rPr>
        <w:t xml:space="preserve">рована на обучение подростков 10 – 17 лет в количестве 10 – 20 </w:t>
      </w:r>
      <w:r w:rsidRPr="00302174">
        <w:rPr>
          <w:rFonts w:eastAsia="Times New Roman"/>
          <w:color w:val="auto"/>
          <w:lang w:eastAsia="ru-RU"/>
        </w:rPr>
        <w:t>человек.</w:t>
      </w:r>
    </w:p>
    <w:p w:rsidR="00BE1D85" w:rsidRPr="00302174" w:rsidRDefault="00BE1D85" w:rsidP="00BE1D8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 xml:space="preserve">Цель программы: </w:t>
      </w:r>
      <w:r w:rsidRPr="00302174">
        <w:rPr>
          <w:rFonts w:eastAsia="Times New Roman"/>
          <w:color w:val="auto"/>
          <w:lang w:eastAsia="ru-RU"/>
        </w:rPr>
        <w:t>создание условий для военно-патриотического и нравственного воспитания подрастающего поколения, объединение подростков в единую неполитическую обще</w:t>
      </w:r>
      <w:r w:rsidRPr="00302174">
        <w:rPr>
          <w:rFonts w:eastAsia="Times New Roman"/>
          <w:color w:val="auto"/>
          <w:lang w:eastAsia="ru-RU"/>
        </w:rPr>
        <w:softHyphen/>
        <w:t>ственную организацию, пропагандирующую патриотизм и здоровый образ жизни, воспитание патриотов своего Отечества.</w:t>
      </w:r>
    </w:p>
    <w:p w:rsidR="00BE1D85" w:rsidRPr="00302174" w:rsidRDefault="00BE1D85" w:rsidP="00BE1D8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outlineLvl w:val="0"/>
        <w:rPr>
          <w:rFonts w:eastAsia="Times New Roman"/>
          <w:b/>
          <w:bCs/>
          <w:color w:val="auto"/>
          <w:lang w:eastAsia="ru-RU"/>
        </w:rPr>
      </w:pPr>
      <w:r w:rsidRPr="00302174">
        <w:rPr>
          <w:rFonts w:eastAsia="Times New Roman"/>
          <w:b/>
          <w:bCs/>
          <w:color w:val="auto"/>
          <w:lang w:eastAsia="ru-RU"/>
        </w:rPr>
        <w:t>Задачи:</w:t>
      </w:r>
    </w:p>
    <w:p w:rsidR="00BE1D85" w:rsidRPr="00302174" w:rsidRDefault="00BE1D85" w:rsidP="00BE1D8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bCs/>
          <w:i/>
          <w:color w:val="auto"/>
          <w:sz w:val="20"/>
          <w:szCs w:val="20"/>
          <w:lang w:eastAsia="ru-RU"/>
        </w:rPr>
      </w:pPr>
      <w:r w:rsidRPr="00302174">
        <w:rPr>
          <w:rFonts w:eastAsia="Times New Roman"/>
          <w:bCs/>
          <w:i/>
          <w:color w:val="auto"/>
          <w:lang w:eastAsia="ru-RU"/>
        </w:rPr>
        <w:t>Образовательные:</w:t>
      </w:r>
    </w:p>
    <w:p w:rsidR="00BE1D85" w:rsidRPr="00302174" w:rsidRDefault="00BE1D85" w:rsidP="00BE1D8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b/>
          <w:bCs/>
          <w:color w:val="auto"/>
          <w:lang w:eastAsia="ru-RU"/>
        </w:rPr>
        <w:t xml:space="preserve">- </w:t>
      </w:r>
      <w:r w:rsidRPr="00302174">
        <w:rPr>
          <w:rFonts w:eastAsia="Times New Roman"/>
          <w:color w:val="auto"/>
          <w:lang w:eastAsia="ru-RU"/>
        </w:rPr>
        <w:t>способствовать получению новых знаний по начальной военной подготовке, военной истории Отечества, физической и специальной подготовке;</w:t>
      </w:r>
    </w:p>
    <w:p w:rsidR="00BE1D85" w:rsidRPr="00302174" w:rsidRDefault="00BE1D85" w:rsidP="00BE1D8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outlineLvl w:val="0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 xml:space="preserve">- </w:t>
      </w:r>
      <w:r w:rsidRPr="00DE5B11">
        <w:t>знакомить подростков с движением «Юнармия», уставом, структурой, гимном, символикой и др.;</w:t>
      </w:r>
      <w:r w:rsidRPr="00302174">
        <w:rPr>
          <w:rFonts w:eastAsia="Times New Roman"/>
          <w:color w:val="auto"/>
          <w:lang w:eastAsia="ru-RU"/>
        </w:rPr>
        <w:br/>
      </w:r>
      <w:r w:rsidRPr="00302174">
        <w:rPr>
          <w:rFonts w:eastAsia="Times New Roman"/>
          <w:bCs/>
          <w:i/>
          <w:iCs/>
          <w:color w:val="auto"/>
          <w:lang w:eastAsia="ru-RU"/>
        </w:rPr>
        <w:t>Развивающие:</w:t>
      </w:r>
      <w:r w:rsidRPr="00302174">
        <w:rPr>
          <w:rFonts w:eastAsia="Times New Roman"/>
          <w:bCs/>
          <w:i/>
          <w:iCs/>
          <w:color w:val="auto"/>
          <w:lang w:eastAsia="ru-RU"/>
        </w:rPr>
        <w:br/>
      </w:r>
      <w:r w:rsidRPr="00302174">
        <w:rPr>
          <w:rFonts w:eastAsia="Times New Roman"/>
          <w:color w:val="auto"/>
          <w:lang w:eastAsia="ru-RU"/>
        </w:rPr>
        <w:t>- способствовать укреплению физического и психического здоровья подростков;</w:t>
      </w:r>
      <w:r w:rsidRPr="00302174">
        <w:rPr>
          <w:rFonts w:eastAsia="Times New Roman"/>
          <w:color w:val="auto"/>
          <w:lang w:eastAsia="ru-RU"/>
        </w:rPr>
        <w:br/>
        <w:t>- развивать интерес к воинским специальностям;</w:t>
      </w:r>
    </w:p>
    <w:p w:rsidR="00BE1D85" w:rsidRPr="00302174" w:rsidRDefault="00BE1D85" w:rsidP="00BE1D8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>- формировать такие свойства личности как самостоятельность, аккуратность,</w:t>
      </w:r>
      <w:r w:rsidRPr="00302174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302174">
        <w:rPr>
          <w:rFonts w:eastAsia="Times New Roman"/>
          <w:color w:val="auto"/>
          <w:lang w:eastAsia="ru-RU"/>
        </w:rPr>
        <w:t>трудолюбие;</w:t>
      </w:r>
      <w:r w:rsidRPr="00302174">
        <w:rPr>
          <w:rFonts w:eastAsia="Times New Roman"/>
          <w:color w:val="auto"/>
          <w:sz w:val="20"/>
          <w:szCs w:val="20"/>
          <w:lang w:eastAsia="ru-RU"/>
        </w:rPr>
        <w:br/>
      </w:r>
      <w:r w:rsidRPr="00302174">
        <w:rPr>
          <w:rFonts w:ascii="Symbol" w:eastAsia="Times New Roman" w:hAnsi="Symbol"/>
          <w:color w:val="auto"/>
          <w:lang w:eastAsia="ru-RU"/>
        </w:rPr>
        <w:t></w:t>
      </w:r>
      <w:r w:rsidRPr="00302174">
        <w:rPr>
          <w:rFonts w:ascii="Symbol" w:eastAsia="Times New Roman" w:hAnsi="Symbol"/>
          <w:color w:val="auto"/>
          <w:lang w:eastAsia="ru-RU"/>
        </w:rPr>
        <w:t></w:t>
      </w:r>
      <w:r w:rsidRPr="00302174">
        <w:rPr>
          <w:rFonts w:eastAsia="Times New Roman"/>
          <w:color w:val="auto"/>
          <w:lang w:eastAsia="ru-RU"/>
        </w:rPr>
        <w:t>развить навыки самостоятельного изучения материала и оценки результатов своей</w:t>
      </w:r>
      <w:r w:rsidRPr="00302174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302174">
        <w:rPr>
          <w:rFonts w:eastAsia="Times New Roman"/>
          <w:color w:val="auto"/>
          <w:lang w:eastAsia="ru-RU"/>
        </w:rPr>
        <w:t>деятельности.</w:t>
      </w:r>
      <w:r w:rsidRPr="00302174">
        <w:rPr>
          <w:rFonts w:eastAsia="Times New Roman"/>
          <w:color w:val="auto"/>
          <w:lang w:eastAsia="ru-RU"/>
        </w:rPr>
        <w:br/>
      </w:r>
      <w:r w:rsidRPr="00302174">
        <w:rPr>
          <w:rFonts w:eastAsia="Times New Roman"/>
          <w:bCs/>
          <w:i/>
          <w:iCs/>
          <w:color w:val="auto"/>
          <w:lang w:eastAsia="ru-RU"/>
        </w:rPr>
        <w:t>Воспитательные:</w:t>
      </w:r>
      <w:r w:rsidRPr="00302174">
        <w:rPr>
          <w:rFonts w:eastAsia="Times New Roman"/>
          <w:bCs/>
          <w:i/>
          <w:iCs/>
          <w:color w:val="auto"/>
          <w:lang w:eastAsia="ru-RU"/>
        </w:rPr>
        <w:br/>
      </w:r>
      <w:r w:rsidRPr="00302174">
        <w:rPr>
          <w:rFonts w:eastAsia="Times New Roman"/>
          <w:color w:val="auto"/>
          <w:lang w:eastAsia="ru-RU"/>
        </w:rPr>
        <w:t>- воспитывать чувство гордости и глубокого уважения к государственным символам и Законам РФ;</w:t>
      </w:r>
    </w:p>
    <w:p w:rsidR="00BE1D85" w:rsidRPr="00302174" w:rsidRDefault="00BE1D85" w:rsidP="00BE1D8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>- формировать чувство ответственности;</w:t>
      </w:r>
    </w:p>
    <w:p w:rsidR="00BE1D85" w:rsidRPr="00302174" w:rsidRDefault="00BE1D85" w:rsidP="00BE1D8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>- заложить основы коллективных взаимоотношений, личностного общения и</w:t>
      </w:r>
      <w:r w:rsidRPr="00302174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302174">
        <w:rPr>
          <w:rFonts w:eastAsia="Times New Roman"/>
          <w:color w:val="auto"/>
          <w:lang w:eastAsia="ru-RU"/>
        </w:rPr>
        <w:t>совместной деятельности в объединении;</w:t>
      </w:r>
    </w:p>
    <w:p w:rsidR="00BE1D85" w:rsidRDefault="00BE1D85" w:rsidP="00BE1D8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Pr="00302174">
        <w:rPr>
          <w:rFonts w:eastAsia="Times New Roman"/>
          <w:color w:val="auto"/>
          <w:lang w:eastAsia="ru-RU"/>
        </w:rPr>
        <w:t>способствовать пропаганде здорового и безопасного образа жизни;</w:t>
      </w:r>
      <w:r w:rsidRPr="00302174">
        <w:rPr>
          <w:rFonts w:eastAsia="Times New Roman"/>
          <w:color w:val="auto"/>
          <w:lang w:eastAsia="ru-RU"/>
        </w:rPr>
        <w:br/>
        <w:t>- способствовать воспитанию патриотизма, активной гражданской позиции.</w:t>
      </w:r>
    </w:p>
    <w:p w:rsidR="00BE1D85" w:rsidRPr="0057170B" w:rsidRDefault="00BE1D85" w:rsidP="00BE1D8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Программа реализуется в </w:t>
      </w:r>
      <w:r w:rsidRPr="00C151A7">
        <w:rPr>
          <w:rFonts w:eastAsia="Times New Roman"/>
          <w:b/>
          <w:color w:val="auto"/>
          <w:lang w:eastAsia="ru-RU"/>
        </w:rPr>
        <w:t>сетевой форме</w:t>
      </w:r>
      <w:r>
        <w:rPr>
          <w:rFonts w:eastAsia="Times New Roman"/>
          <w:color w:val="auto"/>
          <w:lang w:eastAsia="ru-RU"/>
        </w:rPr>
        <w:t xml:space="preserve"> с целью до</w:t>
      </w:r>
      <w:r w:rsidRPr="0057170B">
        <w:rPr>
          <w:rFonts w:eastAsia="Times New Roman"/>
          <w:color w:val="auto"/>
          <w:lang w:eastAsia="ru-RU"/>
        </w:rPr>
        <w:t xml:space="preserve">стижения нового качества образования с привлечением ресурсов нескольких организаций. В МАУ ДО «ЦДТ «Эльдорадо» с 2019 г. создано и </w:t>
      </w:r>
      <w:r>
        <w:rPr>
          <w:rFonts w:eastAsia="Times New Roman"/>
          <w:color w:val="auto"/>
          <w:lang w:eastAsia="ru-RU"/>
        </w:rPr>
        <w:t>зарегистрировано местное отделе</w:t>
      </w:r>
      <w:r w:rsidRPr="0057170B">
        <w:rPr>
          <w:rFonts w:eastAsia="Times New Roman"/>
          <w:color w:val="auto"/>
          <w:lang w:eastAsia="ru-RU"/>
        </w:rPr>
        <w:t>ние ВВПОД «Юнармия», в 2020г. оборудован учебный к</w:t>
      </w:r>
      <w:r>
        <w:rPr>
          <w:rFonts w:eastAsia="Times New Roman"/>
          <w:color w:val="auto"/>
          <w:lang w:eastAsia="ru-RU"/>
        </w:rPr>
        <w:t>абинет «Юнармия», создана мате</w:t>
      </w:r>
      <w:r w:rsidRPr="0057170B">
        <w:rPr>
          <w:rFonts w:eastAsia="Times New Roman"/>
          <w:color w:val="auto"/>
          <w:lang w:eastAsia="ru-RU"/>
        </w:rPr>
        <w:t>риально- техническая база для проведения занятий по огневой, тактической, туристический, подготовке. Кабинет оснащён учебно- методическим комп</w:t>
      </w:r>
      <w:r>
        <w:rPr>
          <w:rFonts w:eastAsia="Times New Roman"/>
          <w:color w:val="auto"/>
          <w:lang w:eastAsia="ru-RU"/>
        </w:rPr>
        <w:t>лексом для проведения теоретиче</w:t>
      </w:r>
      <w:r w:rsidRPr="0057170B">
        <w:rPr>
          <w:rFonts w:eastAsia="Times New Roman"/>
          <w:color w:val="auto"/>
          <w:lang w:eastAsia="ru-RU"/>
        </w:rPr>
        <w:t xml:space="preserve">ских занятий. Одним из важнейших разделов программы является «Физическая подготовка», ввиду отсутствия материально- технических условий: </w:t>
      </w:r>
      <w:r>
        <w:rPr>
          <w:rFonts w:eastAsia="Times New Roman"/>
          <w:color w:val="auto"/>
          <w:lang w:eastAsia="ru-RU"/>
        </w:rPr>
        <w:t>помещения для выполнения физиче</w:t>
      </w:r>
      <w:r w:rsidRPr="0057170B">
        <w:rPr>
          <w:rFonts w:eastAsia="Times New Roman"/>
          <w:color w:val="auto"/>
          <w:lang w:eastAsia="ru-RU"/>
        </w:rPr>
        <w:t xml:space="preserve">ских упражнений, спортивного оборудования, для успешной реализации данного раздела необходимо привлечение сетевых партнеров. </w:t>
      </w:r>
    </w:p>
    <w:p w:rsidR="00BE1D85" w:rsidRPr="00302174" w:rsidRDefault="00BE1D85" w:rsidP="00BE1D85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color w:val="auto"/>
          <w:lang w:eastAsia="ru-RU"/>
        </w:rPr>
      </w:pPr>
      <w:r w:rsidRPr="0057170B">
        <w:rPr>
          <w:rFonts w:eastAsia="Times New Roman"/>
          <w:color w:val="auto"/>
          <w:lang w:eastAsia="ru-RU"/>
        </w:rPr>
        <w:t>"Слободо-Туринская детско-юношеская спортивная школа" располагает обор</w:t>
      </w:r>
      <w:r>
        <w:rPr>
          <w:rFonts w:eastAsia="Times New Roman"/>
          <w:color w:val="auto"/>
          <w:lang w:eastAsia="ru-RU"/>
        </w:rPr>
        <w:t>удован</w:t>
      </w:r>
      <w:r w:rsidRPr="0057170B">
        <w:rPr>
          <w:rFonts w:eastAsia="Times New Roman"/>
          <w:color w:val="auto"/>
          <w:lang w:eastAsia="ru-RU"/>
        </w:rPr>
        <w:t>ными помещениями для проведения занятий по физическо</w:t>
      </w:r>
      <w:r>
        <w:rPr>
          <w:rFonts w:eastAsia="Times New Roman"/>
          <w:color w:val="auto"/>
          <w:lang w:eastAsia="ru-RU"/>
        </w:rPr>
        <w:t>й подготовке, а также квалифици</w:t>
      </w:r>
      <w:r w:rsidRPr="0057170B">
        <w:rPr>
          <w:rFonts w:eastAsia="Times New Roman"/>
          <w:color w:val="auto"/>
          <w:lang w:eastAsia="ru-RU"/>
        </w:rPr>
        <w:t>рованными специалистами. Поэтому «Центр» выступил с предложением о взаимодействии в области реализации раздела программы «Физическая подготовка».</w:t>
      </w:r>
    </w:p>
    <w:p w:rsidR="00BE1D85" w:rsidRPr="00302174" w:rsidRDefault="00BE1D85" w:rsidP="00BE1D85">
      <w:pPr>
        <w:spacing w:after="0" w:line="276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lastRenderedPageBreak/>
        <w:t>Программа разработана для разновозрастного детского объединения. По уро</w:t>
      </w:r>
      <w:r>
        <w:rPr>
          <w:rFonts w:eastAsia="Times New Roman"/>
          <w:color w:val="auto"/>
          <w:lang w:eastAsia="ru-RU"/>
        </w:rPr>
        <w:t>вню освоения - общеразвивающая,</w:t>
      </w:r>
      <w:bookmarkStart w:id="0" w:name="_GoBack"/>
      <w:bookmarkEnd w:id="0"/>
      <w:r w:rsidRPr="00302174">
        <w:rPr>
          <w:rFonts w:eastAsia="Times New Roman"/>
          <w:color w:val="auto"/>
          <w:lang w:eastAsia="ru-RU"/>
        </w:rPr>
        <w:t xml:space="preserve"> базового уровня.</w:t>
      </w:r>
    </w:p>
    <w:p w:rsidR="00BE1D85" w:rsidRPr="00302174" w:rsidRDefault="00BE1D85" w:rsidP="00BE1D85">
      <w:pPr>
        <w:spacing w:after="0" w:line="276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151A7">
        <w:rPr>
          <w:rFonts w:eastAsia="Times New Roman"/>
          <w:b/>
          <w:color w:val="auto"/>
          <w:lang w:eastAsia="ru-RU"/>
        </w:rPr>
        <w:t>Отличительные особенности</w:t>
      </w:r>
      <w:r w:rsidRPr="00E60DBE">
        <w:rPr>
          <w:rFonts w:eastAsia="Times New Roman"/>
          <w:color w:val="auto"/>
          <w:lang w:eastAsia="ru-RU"/>
        </w:rPr>
        <w:t xml:space="preserve"> данной образовател</w:t>
      </w:r>
      <w:r>
        <w:rPr>
          <w:rFonts w:eastAsia="Times New Roman"/>
          <w:color w:val="auto"/>
          <w:lang w:eastAsia="ru-RU"/>
        </w:rPr>
        <w:t>ьной программы от уже существую</w:t>
      </w:r>
      <w:r w:rsidRPr="00E60DBE">
        <w:rPr>
          <w:rFonts w:eastAsia="Times New Roman"/>
          <w:color w:val="auto"/>
          <w:lang w:eastAsia="ru-RU"/>
        </w:rPr>
        <w:t>щих в этой области</w:t>
      </w:r>
      <w:r>
        <w:rPr>
          <w:rFonts w:eastAsia="Times New Roman"/>
          <w:color w:val="auto"/>
          <w:lang w:eastAsia="ru-RU"/>
        </w:rPr>
        <w:t>,</w:t>
      </w:r>
      <w:r w:rsidRPr="00E60DBE">
        <w:rPr>
          <w:rFonts w:eastAsia="Times New Roman"/>
          <w:color w:val="auto"/>
          <w:lang w:eastAsia="ru-RU"/>
        </w:rPr>
        <w:t xml:space="preserve"> заключаются в том, что</w:t>
      </w:r>
      <w:r>
        <w:rPr>
          <w:rFonts w:eastAsia="Times New Roman"/>
          <w:color w:val="auto"/>
          <w:lang w:eastAsia="ru-RU"/>
        </w:rPr>
        <w:t xml:space="preserve"> её</w:t>
      </w:r>
      <w:r w:rsidRPr="00E60DBE">
        <w:rPr>
          <w:rFonts w:eastAsia="Times New Roman"/>
          <w:color w:val="auto"/>
          <w:lang w:eastAsia="ru-RU"/>
        </w:rPr>
        <w:t xml:space="preserve"> реализация осуще</w:t>
      </w:r>
      <w:r>
        <w:rPr>
          <w:rFonts w:eastAsia="Times New Roman"/>
          <w:color w:val="auto"/>
          <w:lang w:eastAsia="ru-RU"/>
        </w:rPr>
        <w:t xml:space="preserve">ствляется в сетевой форме, это </w:t>
      </w:r>
      <w:r w:rsidRPr="00E60DBE">
        <w:rPr>
          <w:rFonts w:eastAsia="Times New Roman"/>
          <w:color w:val="auto"/>
          <w:lang w:eastAsia="ru-RU"/>
        </w:rPr>
        <w:t>позволит обучающимся освоить</w:t>
      </w:r>
      <w:r>
        <w:rPr>
          <w:rFonts w:eastAsia="Times New Roman"/>
          <w:color w:val="auto"/>
          <w:lang w:eastAsia="ru-RU"/>
        </w:rPr>
        <w:t xml:space="preserve"> раздел </w:t>
      </w:r>
      <w:r w:rsidRPr="00E60DBE">
        <w:rPr>
          <w:rFonts w:eastAsia="Times New Roman"/>
          <w:color w:val="auto"/>
          <w:lang w:eastAsia="ru-RU"/>
        </w:rPr>
        <w:t>програм</w:t>
      </w:r>
      <w:r>
        <w:rPr>
          <w:rFonts w:eastAsia="Times New Roman"/>
          <w:color w:val="auto"/>
          <w:lang w:eastAsia="ru-RU"/>
        </w:rPr>
        <w:t>мы «Физическая подготовка»</w:t>
      </w:r>
      <w:r w:rsidRPr="00E60DBE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на более высоком уровне с ис</w:t>
      </w:r>
      <w:r w:rsidRPr="00E60DBE">
        <w:rPr>
          <w:rFonts w:eastAsia="Times New Roman"/>
          <w:color w:val="auto"/>
          <w:lang w:eastAsia="ru-RU"/>
        </w:rPr>
        <w:t>пользованием ресурсов орга</w:t>
      </w:r>
      <w:r>
        <w:rPr>
          <w:rFonts w:eastAsia="Times New Roman"/>
          <w:color w:val="auto"/>
          <w:lang w:eastAsia="ru-RU"/>
        </w:rPr>
        <w:t>низаций –партнеров.</w:t>
      </w:r>
    </w:p>
    <w:p w:rsidR="00BE1D85" w:rsidRDefault="00BE1D85" w:rsidP="00BE1D8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151A7">
        <w:rPr>
          <w:rFonts w:eastAsia="Times New Roman"/>
          <w:b/>
          <w:color w:val="auto"/>
          <w:lang w:eastAsia="ru-RU"/>
        </w:rPr>
        <w:t>Тип программы</w:t>
      </w:r>
      <w:r>
        <w:rPr>
          <w:rFonts w:eastAsia="Times New Roman"/>
          <w:color w:val="auto"/>
          <w:lang w:eastAsia="ru-RU"/>
        </w:rPr>
        <w:t xml:space="preserve"> – модифицированная, модульная. </w:t>
      </w:r>
      <w:r w:rsidRPr="00302174">
        <w:rPr>
          <w:rFonts w:eastAsia="Times New Roman"/>
          <w:color w:val="auto"/>
          <w:lang w:eastAsia="ru-RU"/>
        </w:rPr>
        <w:t xml:space="preserve"> Программа разработана на основе изучения программ данного направления и «Методических рекомендаций к разработке образовательных программ дополнительного образования военно-патриотических кружков «Юнармия» для общеобразовательных школ и учреждений дополнительного образования детей и молодежи».</w:t>
      </w:r>
    </w:p>
    <w:p w:rsidR="00BE1D85" w:rsidRPr="00302174" w:rsidRDefault="00BE1D85" w:rsidP="00BE1D8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Программа содержит следующие модули:</w:t>
      </w:r>
    </w:p>
    <w:p w:rsidR="00BE1D85" w:rsidRDefault="00BE1D85" w:rsidP="00BE1D8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70D8A">
        <w:rPr>
          <w:rFonts w:eastAsia="Times New Roman"/>
          <w:b/>
          <w:color w:val="000000"/>
          <w:lang w:eastAsia="ru-RU"/>
        </w:rPr>
        <w:t>1.</w:t>
      </w:r>
      <w:r>
        <w:rPr>
          <w:rFonts w:eastAsia="Times New Roman"/>
          <w:color w:val="000000"/>
          <w:lang w:eastAsia="ru-RU"/>
        </w:rPr>
        <w:t xml:space="preserve"> </w:t>
      </w:r>
      <w:r w:rsidRPr="00870D8A">
        <w:rPr>
          <w:rFonts w:eastAsia="Times New Roman"/>
          <w:b/>
          <w:color w:val="000000"/>
          <w:lang w:eastAsia="ru-RU"/>
        </w:rPr>
        <w:t>Модуль «Начальная военная подготовка»</w:t>
      </w:r>
      <w:r w:rsidRPr="00870D8A">
        <w:t xml:space="preserve"> </w:t>
      </w:r>
      <w:r>
        <w:t xml:space="preserve">реализуемый </w:t>
      </w:r>
      <w:r w:rsidRPr="00870D8A">
        <w:rPr>
          <w:rFonts w:eastAsia="Times New Roman"/>
          <w:color w:val="000000"/>
          <w:lang w:eastAsia="ru-RU"/>
        </w:rPr>
        <w:t>МАУ ДО «ЦДТ «Эльдорадо»</w:t>
      </w:r>
      <w:r>
        <w:rPr>
          <w:rFonts w:eastAsia="Times New Roman"/>
          <w:color w:val="000000"/>
          <w:lang w:eastAsia="ru-RU"/>
        </w:rPr>
        <w:t xml:space="preserve"> (Базовая организация) предусматривает практико-</w:t>
      </w:r>
      <w:r w:rsidRPr="00070426">
        <w:rPr>
          <w:rFonts w:eastAsia="Times New Roman"/>
          <w:color w:val="000000"/>
          <w:lang w:eastAsia="ru-RU"/>
        </w:rPr>
        <w:t>ориентированное изучение основ допризывной подготовки молодежи к службе в армии, правил и способов оказания первой медицинской помощи</w:t>
      </w:r>
      <w:r>
        <w:rPr>
          <w:rFonts w:eastAsia="Times New Roman"/>
          <w:color w:val="000000"/>
          <w:lang w:eastAsia="ru-RU"/>
        </w:rPr>
        <w:t xml:space="preserve">. Данный модуль направлен на формирование </w:t>
      </w:r>
      <w:r w:rsidRPr="00070426">
        <w:rPr>
          <w:rFonts w:eastAsia="Times New Roman"/>
          <w:color w:val="000000"/>
          <w:lang w:eastAsia="ru-RU"/>
        </w:rPr>
        <w:t>морально-психологических и физических качеств гражданина, необходимых для прохождения военной службы и обучени</w:t>
      </w:r>
      <w:r>
        <w:rPr>
          <w:rFonts w:eastAsia="Times New Roman"/>
          <w:color w:val="000000"/>
          <w:lang w:eastAsia="ru-RU"/>
        </w:rPr>
        <w:t>я в военных учебных заведениях, в</w:t>
      </w:r>
      <w:r w:rsidRPr="00070426">
        <w:rPr>
          <w:rFonts w:eastAsia="Times New Roman"/>
          <w:color w:val="000000"/>
          <w:lang w:eastAsia="ru-RU"/>
        </w:rPr>
        <w:t>оспитание патриотизма, уважения к историческому и культурному прошлому Рос</w:t>
      </w:r>
      <w:r>
        <w:rPr>
          <w:rFonts w:eastAsia="Times New Roman"/>
          <w:color w:val="000000"/>
          <w:lang w:eastAsia="ru-RU"/>
        </w:rPr>
        <w:t>сии и Вооруженных Сил, п</w:t>
      </w:r>
      <w:r w:rsidRPr="00070426">
        <w:rPr>
          <w:rFonts w:eastAsia="Times New Roman"/>
          <w:color w:val="000000"/>
          <w:lang w:eastAsia="ru-RU"/>
        </w:rPr>
        <w:t>рактико-ориентированное изучение основ военной службы, огневой, тактической, топографической, строевой и медицинской подготовки.</w:t>
      </w:r>
    </w:p>
    <w:p w:rsidR="00BE1D85" w:rsidRDefault="00BE1D85" w:rsidP="00BE1D8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2. Модуль «Физическая подготовка» </w:t>
      </w:r>
      <w:r w:rsidRPr="00870D8A">
        <w:rPr>
          <w:rFonts w:eastAsia="Times New Roman"/>
          <w:color w:val="000000"/>
          <w:lang w:eastAsia="ru-RU"/>
        </w:rPr>
        <w:t>реализуемый</w:t>
      </w:r>
      <w:r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МАУ ДО «Слободо-Туринской детско-юношеской</w:t>
      </w:r>
      <w:r w:rsidRPr="00870D8A">
        <w:rPr>
          <w:rFonts w:eastAsia="Times New Roman"/>
          <w:color w:val="000000"/>
          <w:lang w:eastAsia="ru-RU"/>
        </w:rPr>
        <w:t xml:space="preserve"> с</w:t>
      </w:r>
      <w:r>
        <w:rPr>
          <w:rFonts w:eastAsia="Times New Roman"/>
          <w:color w:val="000000"/>
          <w:lang w:eastAsia="ru-RU"/>
        </w:rPr>
        <w:t>портивной школой</w:t>
      </w:r>
      <w:r w:rsidRPr="00870D8A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  <w:color w:val="000000"/>
          <w:lang w:eastAsia="ru-RU"/>
        </w:rPr>
        <w:t xml:space="preserve"> (Организация –партнёр) </w:t>
      </w:r>
      <w:r w:rsidRPr="00870D8A">
        <w:rPr>
          <w:rFonts w:eastAsia="Times New Roman"/>
          <w:color w:val="000000"/>
          <w:lang w:eastAsia="ru-RU"/>
        </w:rPr>
        <w:t>предусматривает</w:t>
      </w:r>
      <w:r>
        <w:rPr>
          <w:rFonts w:eastAsia="Times New Roman"/>
          <w:color w:val="000000"/>
          <w:lang w:eastAsia="ru-RU"/>
        </w:rPr>
        <w:t xml:space="preserve"> </w:t>
      </w:r>
      <w:r w:rsidRPr="00870D8A">
        <w:rPr>
          <w:rFonts w:eastAsia="Times New Roman"/>
          <w:color w:val="000000"/>
          <w:lang w:eastAsia="ru-RU"/>
        </w:rPr>
        <w:t>практико-ориентированное изучение основ</w:t>
      </w:r>
      <w:r>
        <w:rPr>
          <w:rFonts w:eastAsia="Times New Roman"/>
          <w:color w:val="000000"/>
          <w:lang w:eastAsia="ru-RU"/>
        </w:rPr>
        <w:t xml:space="preserve"> физической культуры,</w:t>
      </w:r>
      <w:r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направлен на формирование знаний о закономерностях двигательной активности, спортивных</w:t>
      </w:r>
      <w:r w:rsidRPr="00870D8A">
        <w:rPr>
          <w:rFonts w:eastAsia="Times New Roman"/>
          <w:color w:val="000000"/>
          <w:lang w:eastAsia="ru-RU"/>
        </w:rPr>
        <w:t xml:space="preserve"> трениров</w:t>
      </w:r>
      <w:r>
        <w:rPr>
          <w:rFonts w:eastAsia="Times New Roman"/>
          <w:color w:val="000000"/>
          <w:lang w:eastAsia="ru-RU"/>
        </w:rPr>
        <w:t xml:space="preserve">ках, значении занятий физической </w:t>
      </w:r>
      <w:r w:rsidRPr="00870D8A">
        <w:rPr>
          <w:rFonts w:eastAsia="Times New Roman"/>
          <w:color w:val="000000"/>
          <w:lang w:eastAsia="ru-RU"/>
        </w:rPr>
        <w:t>культурой для будущей</w:t>
      </w:r>
      <w:r>
        <w:rPr>
          <w:rFonts w:eastAsia="Times New Roman"/>
          <w:color w:val="000000"/>
          <w:lang w:eastAsia="ru-RU"/>
        </w:rPr>
        <w:t xml:space="preserve"> службы в рядах Вооруженных сил РФ и </w:t>
      </w:r>
      <w:r w:rsidRPr="00870D8A">
        <w:rPr>
          <w:rFonts w:eastAsia="Times New Roman"/>
          <w:color w:val="000000"/>
          <w:lang w:eastAsia="ru-RU"/>
        </w:rPr>
        <w:t>трудовой деятельности.</w:t>
      </w:r>
      <w:r>
        <w:rPr>
          <w:rFonts w:eastAsia="Times New Roman"/>
          <w:color w:val="000000"/>
          <w:lang w:eastAsia="ru-RU"/>
        </w:rPr>
        <w:t xml:space="preserve">  В процессе освоения модуля осуществляется обучение</w:t>
      </w:r>
      <w:r w:rsidRPr="00870D8A">
        <w:rPr>
          <w:rFonts w:eastAsia="Times New Roman"/>
          <w:color w:val="000000"/>
          <w:lang w:eastAsia="ru-RU"/>
        </w:rPr>
        <w:t xml:space="preserve"> основам физической подгото</w:t>
      </w:r>
      <w:r>
        <w:rPr>
          <w:rFonts w:eastAsia="Times New Roman"/>
          <w:color w:val="000000"/>
          <w:lang w:eastAsia="ru-RU"/>
        </w:rPr>
        <w:t xml:space="preserve">вки, всестороннее </w:t>
      </w:r>
      <w:r w:rsidRPr="00870D8A">
        <w:rPr>
          <w:rFonts w:eastAsia="Times New Roman"/>
          <w:color w:val="000000"/>
          <w:lang w:eastAsia="ru-RU"/>
        </w:rPr>
        <w:t>развитие личности, широкое овладен</w:t>
      </w:r>
      <w:r>
        <w:rPr>
          <w:rFonts w:eastAsia="Times New Roman"/>
          <w:color w:val="000000"/>
          <w:lang w:eastAsia="ru-RU"/>
        </w:rPr>
        <w:t xml:space="preserve">ие физической культурой с целью укрепления здоровья, приобретение </w:t>
      </w:r>
      <w:r w:rsidRPr="00870D8A">
        <w:rPr>
          <w:rFonts w:eastAsia="Times New Roman"/>
          <w:color w:val="000000"/>
          <w:lang w:eastAsia="ru-RU"/>
        </w:rPr>
        <w:t>умений самос</w:t>
      </w:r>
      <w:r>
        <w:rPr>
          <w:rFonts w:eastAsia="Times New Roman"/>
          <w:color w:val="000000"/>
          <w:lang w:eastAsia="ru-RU"/>
        </w:rPr>
        <w:t xml:space="preserve">тоятельно заниматься физической </w:t>
      </w:r>
      <w:r w:rsidRPr="00870D8A">
        <w:rPr>
          <w:rFonts w:eastAsia="Times New Roman"/>
          <w:color w:val="000000"/>
          <w:lang w:eastAsia="ru-RU"/>
        </w:rPr>
        <w:t>культурой; формирование моральных и волевых качеств.</w:t>
      </w:r>
    </w:p>
    <w:p w:rsidR="00BE1D85" w:rsidRDefault="00BE1D85" w:rsidP="00BE1D85">
      <w:pPr>
        <w:ind w:firstLine="709"/>
      </w:pPr>
      <w:r>
        <w:t xml:space="preserve">Каждый из сетевых партнёров вкладывает в реализацию программы свои образовательные ресурсы, выполняет на разных этапах различные функции. </w:t>
      </w:r>
    </w:p>
    <w:p w:rsidR="00BE1D85" w:rsidRDefault="00BE1D85" w:rsidP="00BE1D8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4C7457">
        <w:rPr>
          <w:rFonts w:eastAsia="Times New Roman"/>
          <w:b/>
          <w:color w:val="000000"/>
          <w:lang w:eastAsia="ru-RU"/>
        </w:rPr>
        <w:t>Объем и срок усвоения общеразвивающей программы.</w:t>
      </w:r>
    </w:p>
    <w:p w:rsidR="00BE1D85" w:rsidRPr="00D161C5" w:rsidRDefault="00BE1D85" w:rsidP="00BE1D8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161C5">
        <w:rPr>
          <w:rFonts w:eastAsia="Times New Roman"/>
          <w:color w:val="000000"/>
          <w:lang w:eastAsia="ru-RU"/>
        </w:rPr>
        <w:t xml:space="preserve">Вся программа рассчитана на три года обучения-684 часа, из них </w:t>
      </w:r>
    </w:p>
    <w:p w:rsidR="00BE1D85" w:rsidRDefault="00BE1D85" w:rsidP="00BE1D8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Модуль</w:t>
      </w:r>
      <w:r w:rsidRPr="004C7457">
        <w:rPr>
          <w:rFonts w:eastAsia="Times New Roman"/>
          <w:color w:val="000000"/>
          <w:lang w:eastAsia="ru-RU"/>
        </w:rPr>
        <w:t xml:space="preserve"> «Начальная военная подготовка»</w:t>
      </w:r>
      <w:r>
        <w:rPr>
          <w:rFonts w:eastAsia="Times New Roman"/>
          <w:color w:val="000000"/>
          <w:lang w:eastAsia="ru-RU"/>
        </w:rPr>
        <w:t xml:space="preserve"> рассчитан на три года обучения 576 часов, из них 144 часа в первый года обучения, по 216 часов второй и </w:t>
      </w:r>
      <w:proofErr w:type="gramStart"/>
      <w:r>
        <w:rPr>
          <w:rFonts w:eastAsia="Times New Roman"/>
          <w:color w:val="000000"/>
          <w:lang w:eastAsia="ru-RU"/>
        </w:rPr>
        <w:t>третий  год</w:t>
      </w:r>
      <w:proofErr w:type="gramEnd"/>
      <w:r>
        <w:rPr>
          <w:rFonts w:eastAsia="Times New Roman"/>
          <w:color w:val="000000"/>
          <w:lang w:eastAsia="ru-RU"/>
        </w:rPr>
        <w:t xml:space="preserve"> обучения. </w:t>
      </w:r>
    </w:p>
    <w:p w:rsidR="00BE1D85" w:rsidRPr="00D161C5" w:rsidRDefault="00BE1D85" w:rsidP="00BE1D8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Модуль «Физическая подготовка» </w:t>
      </w:r>
      <w:r w:rsidRPr="004C7457">
        <w:rPr>
          <w:rFonts w:eastAsia="Times New Roman"/>
          <w:color w:val="000000"/>
          <w:lang w:eastAsia="ru-RU"/>
        </w:rPr>
        <w:t>рассчитан на три года обучения</w:t>
      </w:r>
      <w:r>
        <w:rPr>
          <w:rFonts w:eastAsia="Times New Roman"/>
          <w:color w:val="000000"/>
          <w:lang w:eastAsia="ru-RU"/>
        </w:rPr>
        <w:t xml:space="preserve"> по 36 часов в год. Всего на изучение модуля отведено 108 учебных часов.</w:t>
      </w:r>
    </w:p>
    <w:p w:rsidR="00BE1D85" w:rsidRDefault="00BE1D85" w:rsidP="00BE1D8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A332D">
        <w:rPr>
          <w:rFonts w:eastAsia="Times New Roman"/>
          <w:b/>
          <w:color w:val="000000"/>
          <w:lang w:eastAsia="ru-RU"/>
        </w:rPr>
        <w:t>Режим занятий</w:t>
      </w:r>
      <w:r>
        <w:rPr>
          <w:rFonts w:eastAsia="Times New Roman"/>
          <w:color w:val="000000"/>
          <w:lang w:eastAsia="ru-RU"/>
        </w:rPr>
        <w:t>:</w:t>
      </w:r>
    </w:p>
    <w:p w:rsidR="00BE1D85" w:rsidRDefault="00BE1D85" w:rsidP="00BE1D8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-первый год обучения -  180 часов, из них на обучение по модулю «</w:t>
      </w:r>
      <w:r w:rsidRPr="00FA332D">
        <w:rPr>
          <w:rFonts w:eastAsia="Times New Roman"/>
          <w:color w:val="000000"/>
          <w:lang w:eastAsia="ru-RU"/>
        </w:rPr>
        <w:t>Начальная военная подготовка</w:t>
      </w:r>
      <w:r>
        <w:rPr>
          <w:rFonts w:eastAsia="Times New Roman"/>
          <w:color w:val="000000"/>
          <w:lang w:eastAsia="ru-RU"/>
        </w:rPr>
        <w:t xml:space="preserve">» отведено 144 часа, занятия </w:t>
      </w:r>
      <w:proofErr w:type="gramStart"/>
      <w:r>
        <w:rPr>
          <w:rFonts w:eastAsia="Times New Roman"/>
          <w:color w:val="000000"/>
          <w:lang w:eastAsia="ru-RU"/>
        </w:rPr>
        <w:t xml:space="preserve">проходят  </w:t>
      </w:r>
      <w:r w:rsidRPr="00FA332D">
        <w:rPr>
          <w:rFonts w:eastAsia="Times New Roman"/>
          <w:color w:val="000000"/>
          <w:lang w:eastAsia="ru-RU"/>
        </w:rPr>
        <w:t>2</w:t>
      </w:r>
      <w:proofErr w:type="gramEnd"/>
      <w:r w:rsidRPr="00FA332D">
        <w:rPr>
          <w:rFonts w:eastAsia="Times New Roman"/>
          <w:color w:val="000000"/>
          <w:lang w:eastAsia="ru-RU"/>
        </w:rPr>
        <w:t xml:space="preserve"> раза в неделю по 2 часа</w:t>
      </w:r>
      <w:r>
        <w:rPr>
          <w:rFonts w:eastAsia="Times New Roman"/>
          <w:color w:val="000000"/>
          <w:lang w:eastAsia="ru-RU"/>
        </w:rPr>
        <w:t>, по модулю «Физическая подготовка» -36 часов, занятия проходят 1 раз в неделю по 1 часу обучение»</w:t>
      </w:r>
      <w:r w:rsidRPr="00FA332D">
        <w:rPr>
          <w:rFonts w:eastAsia="Times New Roman"/>
          <w:color w:val="000000"/>
          <w:lang w:eastAsia="ru-RU"/>
        </w:rPr>
        <w:t xml:space="preserve">; </w:t>
      </w:r>
    </w:p>
    <w:p w:rsidR="00BE1D85" w:rsidRDefault="00BE1D85" w:rsidP="00BE1D8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- </w:t>
      </w:r>
      <w:r w:rsidRPr="00FA332D">
        <w:rPr>
          <w:rFonts w:eastAsia="Times New Roman"/>
          <w:color w:val="000000"/>
          <w:lang w:eastAsia="ru-RU"/>
        </w:rPr>
        <w:t>второй год обучения 252 ча</w:t>
      </w:r>
      <w:r>
        <w:rPr>
          <w:rFonts w:eastAsia="Times New Roman"/>
          <w:color w:val="000000"/>
          <w:lang w:eastAsia="ru-RU"/>
        </w:rPr>
        <w:t>са, из них 216 часов (</w:t>
      </w:r>
      <w:r w:rsidRPr="00FA332D">
        <w:rPr>
          <w:rFonts w:eastAsia="Times New Roman"/>
          <w:color w:val="000000"/>
          <w:lang w:eastAsia="ru-RU"/>
        </w:rPr>
        <w:t>3 раза в неделю по 2 часа</w:t>
      </w:r>
      <w:r>
        <w:rPr>
          <w:rFonts w:eastAsia="Times New Roman"/>
          <w:color w:val="000000"/>
          <w:lang w:eastAsia="ru-RU"/>
        </w:rPr>
        <w:t xml:space="preserve">) по </w:t>
      </w:r>
      <w:r w:rsidRPr="00FA332D">
        <w:rPr>
          <w:rFonts w:eastAsia="Times New Roman"/>
          <w:color w:val="000000"/>
          <w:lang w:eastAsia="ru-RU"/>
        </w:rPr>
        <w:t>модулю</w:t>
      </w:r>
      <w:r>
        <w:rPr>
          <w:rFonts w:eastAsia="Times New Roman"/>
          <w:color w:val="000000"/>
          <w:lang w:eastAsia="ru-RU"/>
        </w:rPr>
        <w:t xml:space="preserve"> «Начальная военная подготовка», 36 часов (1 один раз в неделю по 1 часу) по модулю </w:t>
      </w:r>
      <w:r w:rsidRPr="00FA332D">
        <w:rPr>
          <w:rFonts w:eastAsia="Times New Roman"/>
          <w:color w:val="000000"/>
          <w:lang w:eastAsia="ru-RU"/>
        </w:rPr>
        <w:t>«Физическая подготовка»;</w:t>
      </w:r>
      <w:r>
        <w:rPr>
          <w:rFonts w:eastAsia="Times New Roman"/>
          <w:color w:val="000000"/>
          <w:lang w:eastAsia="ru-RU"/>
        </w:rPr>
        <w:t xml:space="preserve"> </w:t>
      </w:r>
    </w:p>
    <w:p w:rsidR="00BE1D85" w:rsidRDefault="00BE1D85" w:rsidP="00BE1D8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третий год обучения </w:t>
      </w:r>
      <w:r w:rsidRPr="00FA332D">
        <w:rPr>
          <w:rFonts w:eastAsia="Times New Roman"/>
          <w:color w:val="000000"/>
          <w:lang w:eastAsia="ru-RU"/>
        </w:rPr>
        <w:t>252 ча</w:t>
      </w:r>
      <w:r>
        <w:rPr>
          <w:rFonts w:eastAsia="Times New Roman"/>
          <w:color w:val="000000"/>
          <w:lang w:eastAsia="ru-RU"/>
        </w:rPr>
        <w:t>са, из них 216 часов (</w:t>
      </w:r>
      <w:r w:rsidRPr="00FA332D">
        <w:rPr>
          <w:rFonts w:eastAsia="Times New Roman"/>
          <w:color w:val="000000"/>
          <w:lang w:eastAsia="ru-RU"/>
        </w:rPr>
        <w:t>3 раза в неделю по 2 часа</w:t>
      </w:r>
      <w:r>
        <w:rPr>
          <w:rFonts w:eastAsia="Times New Roman"/>
          <w:color w:val="000000"/>
          <w:lang w:eastAsia="ru-RU"/>
        </w:rPr>
        <w:t xml:space="preserve">) по </w:t>
      </w:r>
      <w:r w:rsidRPr="00FA332D">
        <w:rPr>
          <w:rFonts w:eastAsia="Times New Roman"/>
          <w:color w:val="000000"/>
          <w:lang w:eastAsia="ru-RU"/>
        </w:rPr>
        <w:t>модулю</w:t>
      </w:r>
      <w:r>
        <w:rPr>
          <w:rFonts w:eastAsia="Times New Roman"/>
          <w:color w:val="000000"/>
          <w:lang w:eastAsia="ru-RU"/>
        </w:rPr>
        <w:t xml:space="preserve"> «Начальная военная подготовка», 36 часов (1 один раз в неделю по 1 часу) обучение по модулю </w:t>
      </w:r>
      <w:r w:rsidRPr="00FA332D">
        <w:rPr>
          <w:rFonts w:eastAsia="Times New Roman"/>
          <w:color w:val="000000"/>
          <w:lang w:eastAsia="ru-RU"/>
        </w:rPr>
        <w:t>«Физическая подготовка»;</w:t>
      </w:r>
      <w:r>
        <w:rPr>
          <w:rFonts w:eastAsia="Times New Roman"/>
          <w:color w:val="000000"/>
          <w:lang w:eastAsia="ru-RU"/>
        </w:rPr>
        <w:t xml:space="preserve"> </w:t>
      </w:r>
    </w:p>
    <w:p w:rsidR="00BE1D85" w:rsidRDefault="00BE1D85" w:rsidP="00BE1D85"/>
    <w:p w:rsidR="00020022" w:rsidRDefault="00020022"/>
    <w:sectPr w:rsidR="000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85"/>
    <w:rsid w:val="00020022"/>
    <w:rsid w:val="00B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6CAF"/>
  <w15:chartTrackingRefBased/>
  <w15:docId w15:val="{C407C3B2-C1DF-4BE3-8314-F6036000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2021-09-13T07:36:00Z</dcterms:created>
  <dcterms:modified xsi:type="dcterms:W3CDTF">2021-09-13T07:41:00Z</dcterms:modified>
</cp:coreProperties>
</file>