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A9" w:rsidRDefault="003277A9" w:rsidP="003277A9">
      <w:pPr>
        <w:pStyle w:val="a6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Аннотация </w:t>
      </w:r>
    </w:p>
    <w:p w:rsidR="003277A9" w:rsidRDefault="003277A9" w:rsidP="003277A9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дополнительной общеобразовательной общеразвивающей программе</w:t>
      </w:r>
      <w:r w:rsidRPr="00D87513">
        <w:rPr>
          <w:rFonts w:ascii="Times New Roman" w:hAnsi="Times New Roman"/>
          <w:sz w:val="24"/>
          <w:szCs w:val="24"/>
        </w:rPr>
        <w:t xml:space="preserve"> </w:t>
      </w:r>
    </w:p>
    <w:p w:rsidR="003277A9" w:rsidRDefault="003277A9" w:rsidP="003277A9">
      <w:pPr>
        <w:pStyle w:val="a6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751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Мастерская флориста «Игра цветами»</w:t>
      </w:r>
      <w:r w:rsidRPr="00D87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277A9" w:rsidRDefault="003277A9" w:rsidP="003277A9">
      <w:pPr>
        <w:pStyle w:val="a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77A9" w:rsidRDefault="003277A9" w:rsidP="003277A9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55025">
        <w:rPr>
          <w:rFonts w:ascii="Times New Roman" w:hAnsi="Times New Roman" w:cs="Times New Roman"/>
          <w:sz w:val="24"/>
          <w:szCs w:val="24"/>
        </w:rPr>
        <w:t>ополнительная общеобразовательная общеразвивающая программа</w:t>
      </w:r>
      <w:r w:rsidRPr="00D8751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Мастерская флориста «Игра цветами»</w:t>
      </w:r>
      <w:r w:rsidRPr="00D87513">
        <w:rPr>
          <w:rFonts w:ascii="Times New Roman" w:hAnsi="Times New Roman" w:cs="Times New Roman"/>
          <w:sz w:val="24"/>
          <w:szCs w:val="24"/>
        </w:rPr>
        <w:t xml:space="preserve"> является программой </w:t>
      </w:r>
      <w:r>
        <w:rPr>
          <w:rFonts w:ascii="Times New Roman" w:hAnsi="Times New Roman" w:cs="Times New Roman"/>
          <w:sz w:val="24"/>
          <w:szCs w:val="24"/>
        </w:rPr>
        <w:t>художественной</w:t>
      </w:r>
      <w:r w:rsidRPr="00D87513">
        <w:rPr>
          <w:rFonts w:ascii="Times New Roman" w:hAnsi="Times New Roman" w:cs="Times New Roman"/>
          <w:sz w:val="24"/>
          <w:szCs w:val="24"/>
        </w:rPr>
        <w:t xml:space="preserve"> направленности. Реализуется она в рамках </w:t>
      </w:r>
      <w:r w:rsidRPr="00D87513">
        <w:rPr>
          <w:rFonts w:ascii="Times New Roman" w:eastAsia="Calibri" w:hAnsi="Times New Roman" w:cs="Times New Roman"/>
          <w:sz w:val="24"/>
          <w:szCs w:val="24"/>
        </w:rPr>
        <w:t>проекта «Равные возможности»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513">
        <w:rPr>
          <w:rFonts w:ascii="Times New Roman" w:eastAsia="Calibri" w:hAnsi="Times New Roman" w:cs="Times New Roman"/>
          <w:sz w:val="24"/>
          <w:szCs w:val="24"/>
        </w:rPr>
        <w:t>(</w:t>
      </w:r>
      <w:r w:rsidRPr="00D87513">
        <w:rPr>
          <w:rFonts w:ascii="Times New Roman" w:hAnsi="Times New Roman" w:cs="Times New Roman"/>
          <w:sz w:val="24"/>
          <w:szCs w:val="24"/>
        </w:rPr>
        <w:t>социализация детей с огран</w:t>
      </w:r>
      <w:r>
        <w:rPr>
          <w:rFonts w:ascii="Times New Roman" w:hAnsi="Times New Roman" w:cs="Times New Roman"/>
          <w:sz w:val="24"/>
          <w:szCs w:val="24"/>
        </w:rPr>
        <w:t xml:space="preserve">иченными возможностями здоровья </w:t>
      </w:r>
      <w:r w:rsidRPr="00D87513">
        <w:rPr>
          <w:rFonts w:ascii="Times New Roman" w:hAnsi="Times New Roman" w:cs="Times New Roman"/>
          <w:sz w:val="24"/>
          <w:szCs w:val="24"/>
        </w:rPr>
        <w:t xml:space="preserve">и инвалидностью через реализацию дополнительных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513">
        <w:rPr>
          <w:rFonts w:ascii="Times New Roman" w:hAnsi="Times New Roman" w:cs="Times New Roman"/>
          <w:sz w:val="24"/>
          <w:szCs w:val="24"/>
        </w:rPr>
        <w:t>общеобразовательных программ)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21AD">
        <w:rPr>
          <w:rFonts w:ascii="Times New Roman" w:hAnsi="Times New Roman" w:cs="Times New Roman"/>
          <w:sz w:val="24"/>
          <w:szCs w:val="24"/>
        </w:rPr>
        <w:t xml:space="preserve">Цель данного проекта: </w:t>
      </w:r>
      <w:r w:rsidRPr="00922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 инновационной образовательной среды </w:t>
      </w:r>
      <w:r w:rsidRPr="009221AD">
        <w:rPr>
          <w:rFonts w:ascii="Times New Roman" w:hAnsi="Times New Roman" w:cs="Times New Roman"/>
          <w:sz w:val="24"/>
          <w:szCs w:val="24"/>
        </w:rPr>
        <w:t xml:space="preserve">для успешной социализации детей </w:t>
      </w:r>
      <w:r w:rsidRPr="009221AD">
        <w:rPr>
          <w:rFonts w:ascii="Times New Roman" w:hAnsi="Times New Roman" w:cs="Times New Roman"/>
          <w:bCs/>
          <w:sz w:val="24"/>
          <w:szCs w:val="24"/>
        </w:rPr>
        <w:t xml:space="preserve">с ограниченными возможностями здоровья и инвалидностью </w:t>
      </w:r>
      <w:r w:rsidRPr="00922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участием родителей и социальных партнеров.</w:t>
      </w:r>
    </w:p>
    <w:p w:rsidR="003277A9" w:rsidRPr="00134F25" w:rsidRDefault="003277A9" w:rsidP="003277A9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134F25">
        <w:rPr>
          <w:rFonts w:ascii="Times New Roman" w:hAnsi="Times New Roman" w:cs="Times New Roman"/>
          <w:color w:val="000000"/>
          <w:sz w:val="24"/>
          <w:szCs w:val="24"/>
        </w:rPr>
        <w:t>Программа экспериментальная. Она проходит апробацию с целью решения</w:t>
      </w:r>
      <w:r w:rsidRPr="00134F25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134F25">
        <w:rPr>
          <w:rFonts w:ascii="Times New Roman" w:hAnsi="Times New Roman" w:cs="Times New Roman"/>
          <w:color w:val="000000"/>
          <w:sz w:val="24"/>
          <w:szCs w:val="24"/>
        </w:rPr>
        <w:t>конкретных задач. В случае выявления новизны предложений авторов –может претендовать</w:t>
      </w:r>
      <w:r w:rsidRPr="00134F25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134F25">
        <w:rPr>
          <w:rFonts w:ascii="Times New Roman" w:hAnsi="Times New Roman" w:cs="Times New Roman"/>
          <w:color w:val="000000"/>
          <w:sz w:val="24"/>
          <w:szCs w:val="24"/>
        </w:rPr>
        <w:t>на статус авторской. При необходимости в программу могут вноситься корректировки в</w:t>
      </w:r>
      <w:r w:rsidRPr="00134F25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134F25">
        <w:rPr>
          <w:rFonts w:ascii="Times New Roman" w:hAnsi="Times New Roman" w:cs="Times New Roman"/>
          <w:color w:val="000000"/>
          <w:sz w:val="24"/>
          <w:szCs w:val="24"/>
        </w:rPr>
        <w:t>плане содержания, организационно-педагогических основ и методов обучения. Могут</w:t>
      </w:r>
      <w:r w:rsidRPr="00134F25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134F25">
        <w:rPr>
          <w:rFonts w:ascii="Times New Roman" w:hAnsi="Times New Roman" w:cs="Times New Roman"/>
          <w:color w:val="000000"/>
          <w:sz w:val="24"/>
          <w:szCs w:val="24"/>
        </w:rPr>
        <w:t>вводиться образовательные модули, апробироваться новые педагогические технологии.</w:t>
      </w:r>
    </w:p>
    <w:p w:rsidR="003277A9" w:rsidRDefault="003277A9" w:rsidP="003277A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F08">
        <w:rPr>
          <w:sz w:val="28"/>
          <w:szCs w:val="28"/>
        </w:rPr>
        <w:t xml:space="preserve">       </w:t>
      </w:r>
      <w:r w:rsidRPr="00001DAF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формирование основ комплексного решения проблем детей с ОВЗ и инвалидностью: развитие интеллекта, мышления, памяти, чувства прекрасного, моторики рук.</w:t>
      </w:r>
    </w:p>
    <w:p w:rsidR="003277A9" w:rsidRPr="003671B5" w:rsidRDefault="003277A9" w:rsidP="003277A9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55F4">
        <w:rPr>
          <w:rFonts w:ascii="Times New Roman" w:hAnsi="Times New Roman"/>
          <w:b/>
          <w:bCs/>
          <w:sz w:val="24"/>
          <w:szCs w:val="24"/>
        </w:rPr>
        <w:t xml:space="preserve">Цель программы: </w:t>
      </w:r>
      <w:r w:rsidRPr="000A55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55F4">
        <w:rPr>
          <w:rFonts w:ascii="Times New Roman" w:hAnsi="Times New Roman"/>
          <w:sz w:val="24"/>
        </w:rPr>
        <w:t>формирование познавательных и творч</w:t>
      </w:r>
      <w:r>
        <w:rPr>
          <w:rFonts w:ascii="Times New Roman" w:hAnsi="Times New Roman"/>
          <w:sz w:val="24"/>
        </w:rPr>
        <w:t>еских способностей; социализации</w:t>
      </w:r>
      <w:r w:rsidRPr="000A55F4">
        <w:rPr>
          <w:rFonts w:ascii="Times New Roman" w:hAnsi="Times New Roman"/>
          <w:sz w:val="24"/>
        </w:rPr>
        <w:t xml:space="preserve"> и самостоятельности детей с ОВЗ и инвалидностью </w:t>
      </w:r>
      <w:r>
        <w:rPr>
          <w:rFonts w:ascii="Times New Roman" w:hAnsi="Times New Roman"/>
          <w:sz w:val="24"/>
        </w:rPr>
        <w:t>средствами флористического дизайна.</w:t>
      </w:r>
    </w:p>
    <w:p w:rsidR="003277A9" w:rsidRDefault="003277A9" w:rsidP="003277A9">
      <w:pPr>
        <w:pStyle w:val="a6"/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16D6">
        <w:rPr>
          <w:rFonts w:ascii="Times New Roman" w:hAnsi="Times New Roman"/>
          <w:sz w:val="24"/>
          <w:szCs w:val="24"/>
        </w:rPr>
        <w:tab/>
      </w:r>
      <w:r w:rsidRPr="003671B5">
        <w:rPr>
          <w:rFonts w:ascii="Times New Roman" w:hAnsi="Times New Roman"/>
          <w:sz w:val="24"/>
          <w:szCs w:val="24"/>
        </w:rPr>
        <w:t>Актуальность</w:t>
      </w:r>
      <w:r w:rsidRPr="004B16D6">
        <w:rPr>
          <w:rFonts w:ascii="Times New Roman" w:hAnsi="Times New Roman"/>
          <w:sz w:val="24"/>
          <w:szCs w:val="24"/>
        </w:rPr>
        <w:t xml:space="preserve"> образовательной программы. </w:t>
      </w:r>
      <w:r w:rsidRPr="004B16D6">
        <w:rPr>
          <w:rFonts w:ascii="Times New Roman" w:hAnsi="Times New Roman"/>
          <w:color w:val="000000"/>
          <w:sz w:val="24"/>
          <w:szCs w:val="24"/>
        </w:rPr>
        <w:t xml:space="preserve">Вовлечение детей с ограниченными возможностями здоровья </w:t>
      </w:r>
      <w:r>
        <w:rPr>
          <w:rFonts w:ascii="Times New Roman" w:hAnsi="Times New Roman"/>
          <w:color w:val="000000"/>
          <w:sz w:val="24"/>
          <w:szCs w:val="24"/>
        </w:rPr>
        <w:t xml:space="preserve">и инвалидностью </w:t>
      </w:r>
      <w:r w:rsidRPr="004B16D6">
        <w:rPr>
          <w:rFonts w:ascii="Times New Roman" w:hAnsi="Times New Roman"/>
          <w:color w:val="000000"/>
          <w:sz w:val="24"/>
          <w:szCs w:val="24"/>
        </w:rPr>
        <w:t>в кружковую деятельность эффективно позволяет решать проблемы укрепления их физического и психического здоровья, преодоление комплекса неполноценности, улучшения психоэмоционального состо</w:t>
      </w:r>
      <w:r>
        <w:rPr>
          <w:rFonts w:ascii="Times New Roman" w:hAnsi="Times New Roman"/>
          <w:color w:val="000000"/>
          <w:sz w:val="24"/>
          <w:szCs w:val="24"/>
        </w:rPr>
        <w:t>яния и развития.</w:t>
      </w:r>
    </w:p>
    <w:p w:rsidR="003277A9" w:rsidRDefault="003277A9" w:rsidP="003277A9">
      <w:pPr>
        <w:pStyle w:val="a6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программы, формы и методы, применяемые на занятиях, учитывают особенности детей данной категории, </w:t>
      </w:r>
      <w:r w:rsidRPr="00A65EED">
        <w:rPr>
          <w:rFonts w:ascii="Times New Roman" w:hAnsi="Times New Roman"/>
          <w:sz w:val="24"/>
          <w:szCs w:val="24"/>
        </w:rPr>
        <w:t>так как работа с растениями снимает лишнее напряжение, связанное с монотонной учебной деятельностью. Занятие флористикой оказывает благотворное влияние на общее состояние ребенка, его настроение, самочувствие, снимает стресс, эмоциональное напряжение, а так же дает возможность переключить все внутренние резервы на  творческую деятельность.</w:t>
      </w:r>
    </w:p>
    <w:p w:rsidR="003277A9" w:rsidRDefault="003277A9" w:rsidP="003277A9">
      <w:pPr>
        <w:pStyle w:val="a6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20E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рограмма рассчитана  для детей 7 -16 лет с ОВЗ и инвалидностью, проживающих на территории Слободо – Туринского района. </w:t>
      </w:r>
    </w:p>
    <w:p w:rsidR="003277A9" w:rsidRPr="00825E04" w:rsidRDefault="003277A9" w:rsidP="003277A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освоению данной программы допускаются дети с разной степенью выраженности недостатками</w:t>
      </w:r>
      <w:r w:rsidRPr="000139BD">
        <w:rPr>
          <w:rFonts w:ascii="Times New Roman" w:hAnsi="Times New Roman"/>
          <w:sz w:val="24"/>
          <w:szCs w:val="24"/>
        </w:rPr>
        <w:t xml:space="preserve"> в формировании высших психических функций, нарушение умственного развития, замедленный темп либо неравномерное становление познавательной деятельности, трудно</w:t>
      </w:r>
      <w:r>
        <w:rPr>
          <w:rFonts w:ascii="Times New Roman" w:hAnsi="Times New Roman"/>
          <w:sz w:val="24"/>
          <w:szCs w:val="24"/>
        </w:rPr>
        <w:t xml:space="preserve">сти произвольной саморегуляции, с нарушениями </w:t>
      </w:r>
      <w:r w:rsidRPr="000139BD">
        <w:rPr>
          <w:rFonts w:ascii="Times New Roman" w:hAnsi="Times New Roman"/>
          <w:sz w:val="24"/>
          <w:szCs w:val="24"/>
        </w:rPr>
        <w:t>нарушения речевой функции и мелкой моторики рук, пространственной ориентировки и эмоционально-личностной сферы.</w:t>
      </w:r>
      <w:r>
        <w:rPr>
          <w:rFonts w:ascii="Times New Roman" w:hAnsi="Times New Roman"/>
          <w:sz w:val="24"/>
          <w:szCs w:val="24"/>
        </w:rPr>
        <w:t xml:space="preserve"> Не допускаются  дети с нарушениями </w:t>
      </w:r>
      <w:r w:rsidRPr="000139BD">
        <w:rPr>
          <w:rFonts w:ascii="Times New Roman" w:hAnsi="Times New Roman"/>
          <w:sz w:val="24"/>
          <w:szCs w:val="24"/>
        </w:rPr>
        <w:t xml:space="preserve">зрительного восприятия, </w:t>
      </w:r>
      <w:r>
        <w:rPr>
          <w:rFonts w:ascii="Times New Roman" w:hAnsi="Times New Roman"/>
          <w:sz w:val="24"/>
          <w:szCs w:val="24"/>
        </w:rPr>
        <w:t>т.к. программа предполагает работу за компьютером, что весьма осложнено с данным видом нарушений.</w:t>
      </w:r>
    </w:p>
    <w:p w:rsidR="003277A9" w:rsidRPr="00825E04" w:rsidRDefault="003277A9" w:rsidP="003277A9">
      <w:pPr>
        <w:pStyle w:val="a6"/>
        <w:spacing w:line="276" w:lineRule="auto"/>
        <w:ind w:firstLine="720"/>
        <w:jc w:val="both"/>
        <w:rPr>
          <w:rFonts w:ascii="BannikovaAP" w:hAnsi="BannikovaAP" w:cs="BannikovaAP"/>
          <w:sz w:val="24"/>
          <w:szCs w:val="24"/>
        </w:rPr>
      </w:pPr>
      <w:r w:rsidRPr="001420ED">
        <w:rPr>
          <w:rFonts w:ascii="BannikovaAP" w:hAnsi="BannikovaAP" w:cs="BannikovaAP"/>
          <w:sz w:val="24"/>
          <w:szCs w:val="24"/>
        </w:rPr>
        <w:t xml:space="preserve">Количество обучающихся в детском объединении от </w:t>
      </w:r>
      <w:r>
        <w:rPr>
          <w:rFonts w:ascii="BannikovaAP" w:hAnsi="BannikovaAP" w:cs="BannikovaAP"/>
          <w:sz w:val="24"/>
          <w:szCs w:val="24"/>
        </w:rPr>
        <w:t>7</w:t>
      </w:r>
      <w:r w:rsidRPr="001420ED">
        <w:rPr>
          <w:rFonts w:ascii="BannikovaAP" w:hAnsi="BannikovaAP" w:cs="BannikovaAP"/>
          <w:sz w:val="24"/>
          <w:szCs w:val="24"/>
        </w:rPr>
        <w:t xml:space="preserve"> до 10 человек</w:t>
      </w:r>
      <w:r>
        <w:rPr>
          <w:rFonts w:ascii="BannikovaAP" w:hAnsi="BannikovaAP" w:cs="BannikovaAP"/>
          <w:sz w:val="24"/>
          <w:szCs w:val="24"/>
        </w:rPr>
        <w:t>. В</w:t>
      </w:r>
      <w:r w:rsidRPr="001420ED">
        <w:rPr>
          <w:rFonts w:ascii="BannikovaAP" w:hAnsi="BannikovaAP" w:cs="BannikovaAP"/>
          <w:sz w:val="24"/>
          <w:szCs w:val="24"/>
        </w:rPr>
        <w:t xml:space="preserve"> детское объединение: принимаются дети, </w:t>
      </w:r>
      <w:r>
        <w:rPr>
          <w:rFonts w:ascii="BannikovaAP" w:hAnsi="BannikovaAP" w:cs="BannikovaAP"/>
          <w:sz w:val="24"/>
          <w:szCs w:val="24"/>
        </w:rPr>
        <w:t xml:space="preserve">проживающие на территории Слободо – Туринского района, </w:t>
      </w:r>
      <w:r w:rsidRPr="001420ED">
        <w:rPr>
          <w:rFonts w:ascii="BannikovaAP" w:hAnsi="BannikovaAP" w:cs="BannikovaAP"/>
          <w:sz w:val="24"/>
          <w:szCs w:val="24"/>
        </w:rPr>
        <w:t xml:space="preserve">не имеющие возможности посещать </w:t>
      </w:r>
      <w:r>
        <w:rPr>
          <w:rFonts w:ascii="BannikovaAP" w:hAnsi="BannikovaAP" w:cs="BannikovaAP"/>
          <w:sz w:val="24"/>
          <w:szCs w:val="24"/>
        </w:rPr>
        <w:t>ЦДТ</w:t>
      </w:r>
      <w:r w:rsidRPr="001420ED">
        <w:rPr>
          <w:rFonts w:ascii="BannikovaAP" w:hAnsi="BannikovaAP" w:cs="BannikovaAP"/>
          <w:sz w:val="24"/>
          <w:szCs w:val="24"/>
        </w:rPr>
        <w:t xml:space="preserve"> </w:t>
      </w:r>
      <w:r w:rsidRPr="001420ED">
        <w:rPr>
          <w:rFonts w:ascii="BannikovaAP" w:hAnsi="BannikovaAP" w:cs="BannikovaAP" w:hint="eastAsia"/>
          <w:sz w:val="24"/>
          <w:szCs w:val="24"/>
        </w:rPr>
        <w:t>«</w:t>
      </w:r>
      <w:r w:rsidRPr="001420ED">
        <w:rPr>
          <w:rFonts w:ascii="BannikovaAP" w:hAnsi="BannikovaAP" w:cs="BannikovaAP"/>
          <w:sz w:val="24"/>
          <w:szCs w:val="24"/>
        </w:rPr>
        <w:t>Эльдорадо</w:t>
      </w:r>
      <w:r w:rsidRPr="001420ED">
        <w:rPr>
          <w:rFonts w:ascii="BannikovaAP" w:hAnsi="BannikovaAP" w:cs="BannikovaAP" w:hint="eastAsia"/>
          <w:sz w:val="24"/>
          <w:szCs w:val="24"/>
        </w:rPr>
        <w:t>»</w:t>
      </w:r>
      <w:r w:rsidRPr="001420ED">
        <w:rPr>
          <w:rFonts w:ascii="BannikovaAP" w:hAnsi="BannikovaAP" w:cs="BannikovaAP"/>
          <w:sz w:val="24"/>
          <w:szCs w:val="24"/>
        </w:rPr>
        <w:t>.</w:t>
      </w:r>
      <w:r>
        <w:rPr>
          <w:rFonts w:ascii="BannikovaAP" w:hAnsi="BannikovaAP" w:cs="BannikovaAP"/>
          <w:sz w:val="24"/>
          <w:szCs w:val="24"/>
        </w:rPr>
        <w:t xml:space="preserve"> </w:t>
      </w:r>
      <w:r w:rsidRPr="00F81943">
        <w:rPr>
          <w:rFonts w:ascii="Times New Roman" w:hAnsi="Times New Roman"/>
          <w:sz w:val="24"/>
          <w:szCs w:val="24"/>
        </w:rPr>
        <w:t xml:space="preserve">Начать обучение по программе можно </w:t>
      </w:r>
      <w:r w:rsidRPr="00F81943">
        <w:rPr>
          <w:rFonts w:ascii="Times New Roman" w:hAnsi="Times New Roman"/>
          <w:sz w:val="24"/>
          <w:szCs w:val="24"/>
        </w:rPr>
        <w:lastRenderedPageBreak/>
        <w:t>без специального отбора и подготовки. Главное, чтобы у ребёнка</w:t>
      </w:r>
      <w:r w:rsidRPr="00F81943">
        <w:rPr>
          <w:rFonts w:ascii="Times New Roman" w:hAnsi="Times New Roman"/>
        </w:rPr>
        <w:t xml:space="preserve"> </w:t>
      </w:r>
      <w:r w:rsidRPr="00F81943">
        <w:rPr>
          <w:rFonts w:ascii="Times New Roman" w:hAnsi="Times New Roman"/>
          <w:sz w:val="24"/>
          <w:szCs w:val="24"/>
        </w:rPr>
        <w:t>был интерес, желание и простейшие навыки работы на компьютере.</w:t>
      </w:r>
      <w:r w:rsidRPr="00F81943">
        <w:rPr>
          <w:rFonts w:ascii="Times New Roman" w:hAnsi="Times New Roman"/>
        </w:rPr>
        <w:t xml:space="preserve"> </w:t>
      </w:r>
      <w:r>
        <w:rPr>
          <w:rFonts w:ascii="BannikovaAP" w:hAnsi="BannikovaAP" w:cs="BannikovaAP"/>
          <w:sz w:val="24"/>
          <w:szCs w:val="24"/>
        </w:rPr>
        <w:t>Обязательное условие – отсутствие медицинских противопоказаний.</w:t>
      </w:r>
    </w:p>
    <w:p w:rsidR="003277A9" w:rsidRPr="003671B5" w:rsidRDefault="003277A9" w:rsidP="003277A9">
      <w:pPr>
        <w:pStyle w:val="a6"/>
        <w:spacing w:line="276" w:lineRule="auto"/>
        <w:ind w:firstLine="708"/>
        <w:jc w:val="both"/>
        <w:rPr>
          <w:rFonts w:ascii="BannikovaAP" w:hAnsi="BannikovaAP" w:cs="BannikovaAP"/>
          <w:sz w:val="24"/>
          <w:szCs w:val="24"/>
        </w:rPr>
      </w:pPr>
      <w:r w:rsidRPr="003671B5">
        <w:rPr>
          <w:rFonts w:ascii="Times New Roman" w:hAnsi="Times New Roman"/>
          <w:sz w:val="24"/>
          <w:szCs w:val="24"/>
        </w:rPr>
        <w:t>Адаптация общеразвивающей программы</w:t>
      </w:r>
      <w:r w:rsidRPr="00F81943">
        <w:rPr>
          <w:rFonts w:ascii="Times New Roman" w:hAnsi="Times New Roman"/>
          <w:sz w:val="24"/>
          <w:szCs w:val="24"/>
        </w:rPr>
        <w:t xml:space="preserve"> осуществляется с учетом рекомендаций психологов и включает следующие направления деятельности: анализ и подбор содержания, использование разных форм, методов</w:t>
      </w:r>
      <w:r>
        <w:rPr>
          <w:rFonts w:ascii="Times New Roman" w:hAnsi="Times New Roman"/>
          <w:sz w:val="24"/>
          <w:szCs w:val="24"/>
        </w:rPr>
        <w:t>.</w:t>
      </w:r>
    </w:p>
    <w:p w:rsidR="003277A9" w:rsidRDefault="003277A9" w:rsidP="003277A9">
      <w:pPr>
        <w:pStyle w:val="a9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 w:rsidRPr="00B66F17">
        <w:t>Программа</w:t>
      </w:r>
      <w:r w:rsidRPr="00134F8C">
        <w:rPr>
          <w:b/>
        </w:rPr>
        <w:t xml:space="preserve"> </w:t>
      </w:r>
      <w:r>
        <w:rPr>
          <w:b/>
        </w:rPr>
        <w:t>базового</w:t>
      </w:r>
      <w:r w:rsidRPr="00134F8C">
        <w:rPr>
          <w:b/>
        </w:rPr>
        <w:t xml:space="preserve"> </w:t>
      </w:r>
      <w:r w:rsidRPr="00B66F17">
        <w:t>уровня,</w:t>
      </w:r>
      <w:r w:rsidRPr="00134F8C">
        <w:rPr>
          <w:b/>
        </w:rPr>
        <w:t xml:space="preserve"> что </w:t>
      </w:r>
      <w:r w:rsidRPr="00134F8C">
        <w:rPr>
          <w:color w:val="000000"/>
        </w:rPr>
        <w:t xml:space="preserve">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На данном уровне учащийся осваивает </w:t>
      </w:r>
      <w:r>
        <w:rPr>
          <w:color w:val="000000"/>
        </w:rPr>
        <w:t>основы игровой культуры, знакомятся с окружающим миром.</w:t>
      </w:r>
    </w:p>
    <w:p w:rsidR="003277A9" w:rsidRDefault="003277A9" w:rsidP="003277A9">
      <w:pPr>
        <w:pStyle w:val="a6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проходят по 2 часа</w:t>
      </w:r>
      <w:r w:rsidRPr="000A55F4">
        <w:rPr>
          <w:rFonts w:ascii="Times New Roman" w:hAnsi="Times New Roman"/>
          <w:sz w:val="24"/>
          <w:szCs w:val="24"/>
        </w:rPr>
        <w:t xml:space="preserve"> 2 раза в неделю</w:t>
      </w:r>
      <w:r>
        <w:rPr>
          <w:rFonts w:ascii="Times New Roman" w:hAnsi="Times New Roman"/>
          <w:sz w:val="24"/>
          <w:szCs w:val="24"/>
        </w:rPr>
        <w:t>. Продолжительность занятия 40 минут с обязательным перерывом через 15 мин. работы за компьютером.</w:t>
      </w:r>
      <w:r w:rsidRPr="000A5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Всего 144 часа.</w:t>
      </w:r>
    </w:p>
    <w:p w:rsidR="003277A9" w:rsidRDefault="003277A9" w:rsidP="003277A9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77A9" w:rsidRDefault="003277A9" w:rsidP="003277A9">
      <w:pPr>
        <w:pStyle w:val="a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2C9A" w:rsidRDefault="003277A9">
      <w:bookmarkStart w:id="0" w:name="_GoBack"/>
      <w:bookmarkEnd w:id="0"/>
    </w:p>
    <w:sectPr w:rsidR="00EE2C9A" w:rsidSect="003277A9">
      <w:headerReference w:type="default" r:id="rId4"/>
      <w:footerReference w:type="even" r:id="rId5"/>
      <w:footerReference w:type="default" r:id="rId6"/>
      <w:headerReference w:type="first" r:id="rId7"/>
      <w:pgSz w:w="11909" w:h="16834"/>
      <w:pgMar w:top="851" w:right="851" w:bottom="851" w:left="1418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nnikovaAP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EC" w:rsidRDefault="003277A9" w:rsidP="00FF3F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FEC" w:rsidRDefault="003277A9" w:rsidP="007067C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EC" w:rsidRDefault="003277A9" w:rsidP="00FF3F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24FEC" w:rsidRDefault="003277A9" w:rsidP="007067CB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EC" w:rsidRDefault="003277A9" w:rsidP="00476A1C">
    <w:pPr>
      <w:pStyle w:val="a7"/>
      <w:spacing w:line="276" w:lineRule="auto"/>
      <w:jc w:val="center"/>
      <w:rPr>
        <w:rFonts w:ascii="Times New Roman" w:hAnsi="Times New Roman"/>
        <w:sz w:val="24"/>
        <w:szCs w:val="24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-26035</wp:posOffset>
          </wp:positionV>
          <wp:extent cx="457200" cy="33083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4"/>
        <w:szCs w:val="24"/>
      </w:rPr>
      <w:t>Слободо – Туринский муниципальный отдел управления образованием</w:t>
    </w:r>
  </w:p>
  <w:p w:rsidR="00624FEC" w:rsidRPr="00154DD8" w:rsidRDefault="003277A9" w:rsidP="00476A1C">
    <w:pPr>
      <w:pStyle w:val="a7"/>
      <w:spacing w:line="276" w:lineRule="auto"/>
      <w:jc w:val="center"/>
      <w:rPr>
        <w:rFonts w:ascii="Times New Roman" w:hAnsi="Times New Roman"/>
        <w:sz w:val="24"/>
        <w:szCs w:val="24"/>
      </w:rPr>
    </w:pPr>
    <w:r w:rsidRPr="00154DD8">
      <w:rPr>
        <w:rFonts w:ascii="Times New Roman" w:hAnsi="Times New Roman"/>
        <w:sz w:val="24"/>
        <w:szCs w:val="24"/>
      </w:rPr>
      <w:t>Муниципальное автономное учреждение дополнительного образования</w:t>
    </w:r>
  </w:p>
  <w:p w:rsidR="00624FEC" w:rsidRPr="00F573FF" w:rsidRDefault="003277A9" w:rsidP="00476A1C">
    <w:pPr>
      <w:pStyle w:val="a7"/>
      <w:spacing w:line="276" w:lineRule="auto"/>
      <w:jc w:val="center"/>
      <w:rPr>
        <w:rFonts w:ascii="Times New Roman" w:hAnsi="Times New Roman"/>
        <w:sz w:val="24"/>
        <w:szCs w:val="24"/>
      </w:rPr>
    </w:pPr>
    <w:r w:rsidRPr="00154DD8">
      <w:rPr>
        <w:rFonts w:ascii="Times New Roman" w:hAnsi="Times New Roman"/>
        <w:sz w:val="24"/>
        <w:szCs w:val="24"/>
      </w:rPr>
      <w:t xml:space="preserve">«Центр </w:t>
    </w:r>
    <w:r>
      <w:rPr>
        <w:rFonts w:ascii="Times New Roman" w:hAnsi="Times New Roman"/>
        <w:sz w:val="24"/>
        <w:szCs w:val="24"/>
      </w:rPr>
      <w:t>детского творчества «Эльдорадо»</w:t>
    </w:r>
  </w:p>
  <w:p w:rsidR="00624FEC" w:rsidRDefault="003277A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EC" w:rsidRDefault="003277A9" w:rsidP="00F573FF">
    <w:pPr>
      <w:pStyle w:val="a7"/>
      <w:spacing w:line="276" w:lineRule="auto"/>
      <w:jc w:val="center"/>
      <w:rPr>
        <w:rFonts w:ascii="Times New Roman" w:hAnsi="Times New Roman"/>
        <w:sz w:val="24"/>
        <w:szCs w:val="24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-210820</wp:posOffset>
          </wp:positionH>
          <wp:positionV relativeFrom="paragraph">
            <wp:posOffset>5080</wp:posOffset>
          </wp:positionV>
          <wp:extent cx="457200" cy="33083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4"/>
        <w:szCs w:val="24"/>
      </w:rPr>
      <w:t xml:space="preserve"> Слободо – Тури</w:t>
    </w:r>
    <w:r>
      <w:rPr>
        <w:rFonts w:ascii="Times New Roman" w:hAnsi="Times New Roman"/>
        <w:sz w:val="24"/>
        <w:szCs w:val="24"/>
      </w:rPr>
      <w:t>нский муниципальный отдел управления образованием</w:t>
    </w:r>
  </w:p>
  <w:p w:rsidR="00624FEC" w:rsidRPr="00154DD8" w:rsidRDefault="003277A9" w:rsidP="00F573FF">
    <w:pPr>
      <w:pStyle w:val="a7"/>
      <w:spacing w:line="276" w:lineRule="auto"/>
      <w:jc w:val="center"/>
      <w:rPr>
        <w:rFonts w:ascii="Times New Roman" w:hAnsi="Times New Roman"/>
        <w:sz w:val="24"/>
        <w:szCs w:val="24"/>
      </w:rPr>
    </w:pPr>
    <w:r w:rsidRPr="00154DD8">
      <w:rPr>
        <w:rFonts w:ascii="Times New Roman" w:hAnsi="Times New Roman"/>
        <w:sz w:val="24"/>
        <w:szCs w:val="24"/>
      </w:rPr>
      <w:t>Муниципальное автономное учреждение дополнительного образования</w:t>
    </w:r>
  </w:p>
  <w:p w:rsidR="00624FEC" w:rsidRPr="00F573FF" w:rsidRDefault="003277A9" w:rsidP="00F573FF">
    <w:pPr>
      <w:pStyle w:val="a7"/>
      <w:spacing w:line="276" w:lineRule="auto"/>
      <w:jc w:val="center"/>
      <w:rPr>
        <w:rFonts w:ascii="Times New Roman" w:hAnsi="Times New Roman"/>
        <w:sz w:val="24"/>
        <w:szCs w:val="24"/>
      </w:rPr>
    </w:pPr>
    <w:r w:rsidRPr="00154DD8">
      <w:rPr>
        <w:rFonts w:ascii="Times New Roman" w:hAnsi="Times New Roman"/>
        <w:sz w:val="24"/>
        <w:szCs w:val="24"/>
      </w:rPr>
      <w:t xml:space="preserve">«Центр </w:t>
    </w:r>
    <w:r>
      <w:rPr>
        <w:rFonts w:ascii="Times New Roman" w:hAnsi="Times New Roman"/>
        <w:sz w:val="24"/>
        <w:szCs w:val="24"/>
      </w:rPr>
      <w:t>детского творчества «Эльдорадо»</w:t>
    </w:r>
  </w:p>
  <w:p w:rsidR="00624FEC" w:rsidRDefault="003277A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A9"/>
    <w:rsid w:val="000F221A"/>
    <w:rsid w:val="001E2E88"/>
    <w:rsid w:val="0032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983F8E-3F5F-4DFA-824B-CCB0CC74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77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77A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277A9"/>
  </w:style>
  <w:style w:type="paragraph" w:styleId="a6">
    <w:name w:val="No Spacing"/>
    <w:uiPriority w:val="1"/>
    <w:qFormat/>
    <w:rsid w:val="003277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rsid w:val="003277A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277A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9">
    <w:name w:val="Normal (Web)"/>
    <w:basedOn w:val="a"/>
    <w:uiPriority w:val="99"/>
    <w:unhideWhenUsed/>
    <w:rsid w:val="003277A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2021-09-07T09:48:00Z</dcterms:created>
  <dcterms:modified xsi:type="dcterms:W3CDTF">2021-09-07T09:48:00Z</dcterms:modified>
</cp:coreProperties>
</file>