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C4" w:rsidRDefault="005D7BC4" w:rsidP="005D7BC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5D7BC4" w:rsidRDefault="005D7BC4" w:rsidP="005D7BC4">
      <w:pPr>
        <w:pStyle w:val="a5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4854">
        <w:rPr>
          <w:rFonts w:ascii="Times New Roman" w:hAnsi="Times New Roman"/>
          <w:sz w:val="24"/>
          <w:szCs w:val="24"/>
        </w:rPr>
        <w:t xml:space="preserve">к </w:t>
      </w:r>
      <w:r w:rsidRPr="00734854">
        <w:rPr>
          <w:rFonts w:ascii="Times New Roman" w:hAnsi="Times New Roman"/>
          <w:color w:val="000000"/>
          <w:sz w:val="24"/>
          <w:szCs w:val="24"/>
        </w:rPr>
        <w:t xml:space="preserve">дополнительной общеобразовательной общеразвивающей </w:t>
      </w:r>
    </w:p>
    <w:p w:rsidR="005D7BC4" w:rsidRPr="00313589" w:rsidRDefault="005D7BC4" w:rsidP="005D7BC4">
      <w:pPr>
        <w:pStyle w:val="a5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34854">
        <w:rPr>
          <w:rFonts w:ascii="Times New Roman" w:hAnsi="Times New Roman"/>
          <w:color w:val="000000"/>
          <w:sz w:val="24"/>
          <w:szCs w:val="24"/>
        </w:rPr>
        <w:t>разноуровневой</w:t>
      </w:r>
      <w:proofErr w:type="spellEnd"/>
      <w:r w:rsidRPr="007348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4854">
        <w:rPr>
          <w:rFonts w:ascii="Times New Roman" w:hAnsi="Times New Roman"/>
          <w:color w:val="000000"/>
          <w:sz w:val="24"/>
          <w:szCs w:val="24"/>
        </w:rPr>
        <w:t xml:space="preserve">программе </w:t>
      </w:r>
      <w:r w:rsidRPr="0073485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Эстрадный вокал</w:t>
      </w:r>
      <w:r w:rsidRPr="00734854">
        <w:rPr>
          <w:rFonts w:ascii="Times New Roman" w:hAnsi="Times New Roman"/>
          <w:sz w:val="24"/>
          <w:szCs w:val="24"/>
        </w:rPr>
        <w:t>»</w:t>
      </w:r>
    </w:p>
    <w:p w:rsidR="005D7BC4" w:rsidRDefault="005D7BC4" w:rsidP="005D7BC4">
      <w:pPr>
        <w:pStyle w:val="a5"/>
        <w:spacing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D7BC4" w:rsidRPr="00734854" w:rsidRDefault="005D7BC4" w:rsidP="005D7BC4">
      <w:pPr>
        <w:spacing w:line="276" w:lineRule="auto"/>
        <w:ind w:firstLine="708"/>
        <w:jc w:val="both"/>
        <w:rPr>
          <w:color w:val="000000"/>
        </w:rPr>
      </w:pPr>
      <w:r w:rsidRPr="00734854">
        <w:rPr>
          <w:color w:val="000000"/>
        </w:rPr>
        <w:t>Дополнительная общеобразовательная общеразвивающая программа «</w:t>
      </w:r>
      <w:r>
        <w:rPr>
          <w:color w:val="000000"/>
        </w:rPr>
        <w:t xml:space="preserve">Эстрадный вокал» художественной </w:t>
      </w:r>
      <w:r w:rsidRPr="00734854">
        <w:rPr>
          <w:color w:val="000000"/>
        </w:rPr>
        <w:t xml:space="preserve">направленности рассчитана на обучение </w:t>
      </w:r>
      <w:r>
        <w:rPr>
          <w:color w:val="000000"/>
        </w:rPr>
        <w:t xml:space="preserve">детей и </w:t>
      </w:r>
      <w:r w:rsidRPr="00734854">
        <w:rPr>
          <w:color w:val="000000"/>
        </w:rPr>
        <w:t>подростков в возрас</w:t>
      </w:r>
      <w:r>
        <w:rPr>
          <w:color w:val="000000"/>
        </w:rPr>
        <w:t>те от 5 до 18</w:t>
      </w:r>
      <w:r w:rsidRPr="00734854">
        <w:rPr>
          <w:color w:val="000000"/>
        </w:rPr>
        <w:t xml:space="preserve"> лет.</w:t>
      </w:r>
    </w:p>
    <w:p w:rsidR="005D7BC4" w:rsidRPr="00734854" w:rsidRDefault="005D7BC4" w:rsidP="005D7BC4">
      <w:pPr>
        <w:spacing w:line="276" w:lineRule="auto"/>
        <w:jc w:val="both"/>
        <w:rPr>
          <w:color w:val="000000"/>
        </w:rPr>
      </w:pPr>
      <w:r w:rsidRPr="00734854">
        <w:rPr>
          <w:color w:val="000000"/>
        </w:rPr>
        <w:t xml:space="preserve">Тип программы – </w:t>
      </w:r>
      <w:proofErr w:type="gramStart"/>
      <w:r w:rsidRPr="00734854">
        <w:rPr>
          <w:color w:val="000000"/>
        </w:rPr>
        <w:t>модифицированная</w:t>
      </w:r>
      <w:proofErr w:type="gramEnd"/>
      <w:r w:rsidRPr="00734854">
        <w:rPr>
          <w:color w:val="000000"/>
        </w:rPr>
        <w:t>.</w:t>
      </w:r>
    </w:p>
    <w:p w:rsidR="005D7BC4" w:rsidRDefault="005D7BC4" w:rsidP="005D7BC4">
      <w:pPr>
        <w:spacing w:line="276" w:lineRule="auto"/>
        <w:jc w:val="both"/>
        <w:rPr>
          <w:color w:val="000000"/>
        </w:rPr>
      </w:pPr>
      <w:r w:rsidRPr="00734854">
        <w:rPr>
          <w:color w:val="000000"/>
        </w:rPr>
        <w:t xml:space="preserve">По форме обучения – </w:t>
      </w:r>
      <w:proofErr w:type="gramStart"/>
      <w:r w:rsidRPr="00734854">
        <w:rPr>
          <w:color w:val="000000"/>
        </w:rPr>
        <w:t>очная</w:t>
      </w:r>
      <w:proofErr w:type="gramEnd"/>
      <w:r w:rsidRPr="00734854">
        <w:rPr>
          <w:color w:val="000000"/>
        </w:rPr>
        <w:t>.</w:t>
      </w:r>
    </w:p>
    <w:p w:rsidR="005D7BC4" w:rsidRPr="00C97E7B" w:rsidRDefault="005D7BC4" w:rsidP="005D7BC4">
      <w:pPr>
        <w:spacing w:line="276" w:lineRule="auto"/>
        <w:jc w:val="both"/>
        <w:rPr>
          <w:rStyle w:val="fontstyle01"/>
          <w:b w:val="0"/>
        </w:rPr>
      </w:pPr>
      <w:r w:rsidRPr="00C97E7B">
        <w:rPr>
          <w:rStyle w:val="fontstyle01"/>
          <w:b w:val="0"/>
        </w:rPr>
        <w:t>По месту в образовательной модели - программа разновозрастного детского</w:t>
      </w:r>
      <w:r w:rsidRPr="00C97E7B">
        <w:rPr>
          <w:b/>
          <w:color w:val="000000"/>
        </w:rPr>
        <w:t xml:space="preserve"> </w:t>
      </w:r>
      <w:r w:rsidRPr="00C97E7B">
        <w:rPr>
          <w:rStyle w:val="fontstyle01"/>
          <w:b w:val="0"/>
        </w:rPr>
        <w:t>объединения.</w:t>
      </w:r>
    </w:p>
    <w:p w:rsidR="005D7BC4" w:rsidRPr="0073639C" w:rsidRDefault="005D7BC4" w:rsidP="005D7BC4">
      <w:pPr>
        <w:spacing w:line="276" w:lineRule="auto"/>
        <w:jc w:val="both"/>
      </w:pPr>
      <w:r w:rsidRPr="00C97E7B">
        <w:rPr>
          <w:rStyle w:val="fontstyle01"/>
          <w:b w:val="0"/>
        </w:rPr>
        <w:t>По срокам реализации</w:t>
      </w:r>
      <w:r w:rsidRPr="0073639C">
        <w:rPr>
          <w:rStyle w:val="fontstyle01"/>
          <w:b w:val="0"/>
        </w:rPr>
        <w:t xml:space="preserve"> -</w:t>
      </w:r>
      <w:r w:rsidRPr="00734854">
        <w:rPr>
          <w:rStyle w:val="fontstyle01"/>
          <w:b w:val="0"/>
        </w:rPr>
        <w:t xml:space="preserve"> </w:t>
      </w:r>
      <w:proofErr w:type="gramStart"/>
      <w:r>
        <w:t>долгосрочная</w:t>
      </w:r>
      <w:proofErr w:type="gramEnd"/>
      <w:r>
        <w:t xml:space="preserve">,  6 лет,792 </w:t>
      </w:r>
      <w:r w:rsidRPr="0073639C">
        <w:t xml:space="preserve"> часа.</w:t>
      </w:r>
    </w:p>
    <w:p w:rsidR="005D7BC4" w:rsidRPr="00C97E7B" w:rsidRDefault="005D7BC4" w:rsidP="005D7BC4">
      <w:pPr>
        <w:spacing w:line="276" w:lineRule="auto"/>
        <w:jc w:val="both"/>
        <w:rPr>
          <w:rStyle w:val="fontstyle01"/>
          <w:b w:val="0"/>
        </w:rPr>
      </w:pPr>
      <w:r w:rsidRPr="00C97E7B">
        <w:rPr>
          <w:rStyle w:val="fontstyle01"/>
          <w:b w:val="0"/>
        </w:rPr>
        <w:t xml:space="preserve">По  форме  организации содержания  и  процесса педагогической деятельности – </w:t>
      </w:r>
      <w:proofErr w:type="gramStart"/>
      <w:r w:rsidRPr="00C97E7B">
        <w:rPr>
          <w:rStyle w:val="fontstyle01"/>
          <w:b w:val="0"/>
        </w:rPr>
        <w:t>модульная</w:t>
      </w:r>
      <w:proofErr w:type="gramEnd"/>
      <w:r w:rsidRPr="00C97E7B">
        <w:rPr>
          <w:rStyle w:val="fontstyle01"/>
          <w:b w:val="0"/>
        </w:rPr>
        <w:t xml:space="preserve">, </w:t>
      </w:r>
      <w:proofErr w:type="spellStart"/>
      <w:r w:rsidRPr="00C97E7B">
        <w:rPr>
          <w:rStyle w:val="fontstyle01"/>
          <w:b w:val="0"/>
        </w:rPr>
        <w:t>разноуровневая</w:t>
      </w:r>
      <w:proofErr w:type="spellEnd"/>
      <w:r w:rsidRPr="00C97E7B">
        <w:rPr>
          <w:rStyle w:val="fontstyle01"/>
          <w:b w:val="0"/>
        </w:rPr>
        <w:t>.</w:t>
      </w:r>
    </w:p>
    <w:p w:rsidR="005D7BC4" w:rsidRPr="00DF48A3" w:rsidRDefault="005D7BC4" w:rsidP="005D7BC4">
      <w:pPr>
        <w:spacing w:line="276" w:lineRule="auto"/>
        <w:jc w:val="both"/>
        <w:rPr>
          <w:rStyle w:val="a4"/>
          <w:b w:val="0"/>
        </w:rPr>
      </w:pPr>
      <w:r w:rsidRPr="004177EE">
        <w:rPr>
          <w:rStyle w:val="a4"/>
        </w:rPr>
        <w:t>Цель программы</w:t>
      </w:r>
      <w:r>
        <w:rPr>
          <w:rStyle w:val="a4"/>
        </w:rPr>
        <w:t xml:space="preserve">: </w:t>
      </w:r>
      <w:r w:rsidRPr="004177EE">
        <w:rPr>
          <w:rStyle w:val="a4"/>
        </w:rPr>
        <w:t xml:space="preserve">  </w:t>
      </w:r>
      <w:r w:rsidRPr="00DF48A3">
        <w:rPr>
          <w:rStyle w:val="a4"/>
          <w:b w:val="0"/>
        </w:rPr>
        <w:t xml:space="preserve">развитие певческих способностей и творческой </w:t>
      </w:r>
      <w:proofErr w:type="gramStart"/>
      <w:r w:rsidRPr="00DF48A3">
        <w:rPr>
          <w:rStyle w:val="a4"/>
          <w:b w:val="0"/>
        </w:rPr>
        <w:t>активности</w:t>
      </w:r>
      <w:proofErr w:type="gramEnd"/>
      <w:r w:rsidRPr="00DF48A3">
        <w:rPr>
          <w:rStyle w:val="a4"/>
          <w:b w:val="0"/>
        </w:rPr>
        <w:t xml:space="preserve"> обучающихся  средствами вокального искусства.</w:t>
      </w:r>
    </w:p>
    <w:p w:rsidR="005D7BC4" w:rsidRPr="004177EE" w:rsidRDefault="005D7BC4" w:rsidP="005D7BC4">
      <w:pPr>
        <w:spacing w:line="276" w:lineRule="auto"/>
        <w:jc w:val="both"/>
        <w:rPr>
          <w:rStyle w:val="a4"/>
        </w:rPr>
      </w:pPr>
      <w:r w:rsidRPr="004177EE">
        <w:rPr>
          <w:rStyle w:val="a4"/>
        </w:rPr>
        <w:t xml:space="preserve">Задачи:  </w:t>
      </w:r>
    </w:p>
    <w:p w:rsidR="005D7BC4" w:rsidRPr="004177EE" w:rsidRDefault="005D7BC4" w:rsidP="005D7BC4">
      <w:pPr>
        <w:spacing w:line="276" w:lineRule="auto"/>
        <w:jc w:val="both"/>
        <w:rPr>
          <w:rStyle w:val="a4"/>
          <w:i/>
        </w:rPr>
      </w:pPr>
      <w:r>
        <w:rPr>
          <w:rStyle w:val="a4"/>
          <w:i/>
        </w:rPr>
        <w:t>Обучающие</w:t>
      </w:r>
      <w:r w:rsidRPr="004177EE">
        <w:rPr>
          <w:rStyle w:val="a4"/>
          <w:i/>
        </w:rPr>
        <w:t xml:space="preserve">: </w:t>
      </w:r>
    </w:p>
    <w:p w:rsidR="005D7BC4" w:rsidRPr="004D4CC6" w:rsidRDefault="005D7BC4" w:rsidP="005D7BC4">
      <w:pPr>
        <w:spacing w:line="276" w:lineRule="auto"/>
        <w:jc w:val="both"/>
        <w:rPr>
          <w:rStyle w:val="a4"/>
          <w:b w:val="0"/>
        </w:rPr>
      </w:pPr>
      <w:r w:rsidRPr="004D4CC6">
        <w:rPr>
          <w:rStyle w:val="a4"/>
          <w:b w:val="0"/>
        </w:rPr>
        <w:t xml:space="preserve">- формировать  систему  опорных  музыкальных  знаний,  вокально-технических  умений,  навыков  и  компетенций,  необходимых  в индивидуальной и ансамблевой деятельности; </w:t>
      </w:r>
    </w:p>
    <w:p w:rsidR="005D7BC4" w:rsidRPr="004D4CC6" w:rsidRDefault="005D7BC4" w:rsidP="005D7BC4">
      <w:pPr>
        <w:spacing w:line="276" w:lineRule="auto"/>
        <w:jc w:val="both"/>
        <w:rPr>
          <w:rStyle w:val="a4"/>
          <w:b w:val="0"/>
        </w:rPr>
      </w:pPr>
      <w:r w:rsidRPr="004D4CC6">
        <w:rPr>
          <w:rStyle w:val="a4"/>
          <w:b w:val="0"/>
        </w:rPr>
        <w:t xml:space="preserve">- способствовать овладению приемами певческого дыхания, звукообразования, дикции;  </w:t>
      </w:r>
    </w:p>
    <w:p w:rsidR="005D7BC4" w:rsidRPr="004D4CC6" w:rsidRDefault="005D7BC4" w:rsidP="005D7BC4">
      <w:pPr>
        <w:spacing w:line="276" w:lineRule="auto"/>
        <w:jc w:val="both"/>
        <w:rPr>
          <w:rStyle w:val="a4"/>
          <w:b w:val="0"/>
        </w:rPr>
      </w:pPr>
      <w:r w:rsidRPr="004D4CC6">
        <w:rPr>
          <w:rStyle w:val="a4"/>
          <w:b w:val="0"/>
        </w:rPr>
        <w:t xml:space="preserve">- обучить  способам  сохранения  и  развития  голосового  певческого  аппарата; </w:t>
      </w:r>
    </w:p>
    <w:p w:rsidR="005D7BC4" w:rsidRPr="004D4CC6" w:rsidRDefault="005D7BC4" w:rsidP="005D7BC4">
      <w:pPr>
        <w:spacing w:line="276" w:lineRule="auto"/>
        <w:jc w:val="both"/>
        <w:rPr>
          <w:rStyle w:val="a4"/>
          <w:b w:val="0"/>
        </w:rPr>
      </w:pPr>
      <w:r w:rsidRPr="004D4CC6">
        <w:rPr>
          <w:rStyle w:val="a4"/>
          <w:b w:val="0"/>
        </w:rPr>
        <w:t xml:space="preserve">- познакомить с основами теории музыки, сольфеджио. </w:t>
      </w:r>
    </w:p>
    <w:p w:rsidR="005D7BC4" w:rsidRPr="004D4CC6" w:rsidRDefault="005D7BC4" w:rsidP="005D7BC4">
      <w:pPr>
        <w:spacing w:line="276" w:lineRule="auto"/>
        <w:jc w:val="both"/>
        <w:rPr>
          <w:rStyle w:val="a4"/>
          <w:b w:val="0"/>
        </w:rPr>
      </w:pPr>
      <w:r w:rsidRPr="004D4CC6">
        <w:rPr>
          <w:rStyle w:val="a4"/>
          <w:b w:val="0"/>
        </w:rPr>
        <w:t xml:space="preserve">- формировать навыки сценической культуры;  </w:t>
      </w:r>
    </w:p>
    <w:p w:rsidR="005D7BC4" w:rsidRDefault="005D7BC4" w:rsidP="005D7BC4">
      <w:pPr>
        <w:spacing w:line="276" w:lineRule="auto"/>
        <w:jc w:val="both"/>
        <w:rPr>
          <w:rStyle w:val="a4"/>
          <w:i/>
        </w:rPr>
      </w:pPr>
      <w:r>
        <w:rPr>
          <w:rStyle w:val="a4"/>
          <w:i/>
        </w:rPr>
        <w:t xml:space="preserve">Развивающие: </w:t>
      </w:r>
    </w:p>
    <w:p w:rsidR="005D7BC4" w:rsidRPr="004D4CC6" w:rsidRDefault="005D7BC4" w:rsidP="005D7BC4">
      <w:pPr>
        <w:spacing w:line="276" w:lineRule="auto"/>
        <w:jc w:val="both"/>
        <w:rPr>
          <w:rStyle w:val="a4"/>
          <w:b w:val="0"/>
          <w:i/>
        </w:rPr>
      </w:pPr>
      <w:r w:rsidRPr="004D4CC6">
        <w:rPr>
          <w:rStyle w:val="a4"/>
          <w:b w:val="0"/>
          <w:i/>
        </w:rPr>
        <w:t>-</w:t>
      </w:r>
      <w:r w:rsidRPr="004D4CC6">
        <w:rPr>
          <w:rStyle w:val="a4"/>
          <w:b w:val="0"/>
        </w:rPr>
        <w:t xml:space="preserve"> развивать  художественное  восприятие  музыкального  образа  и эмоционального отношения к музыке;  </w:t>
      </w:r>
    </w:p>
    <w:p w:rsidR="005D7BC4" w:rsidRPr="004D4CC6" w:rsidRDefault="005D7BC4" w:rsidP="005D7BC4">
      <w:pPr>
        <w:spacing w:line="276" w:lineRule="auto"/>
        <w:jc w:val="both"/>
        <w:rPr>
          <w:rStyle w:val="a4"/>
          <w:b w:val="0"/>
        </w:rPr>
      </w:pPr>
      <w:r w:rsidRPr="004D4CC6">
        <w:rPr>
          <w:rStyle w:val="a4"/>
          <w:b w:val="0"/>
        </w:rPr>
        <w:t xml:space="preserve">- развивать музыкально-эстетический вкус; </w:t>
      </w:r>
    </w:p>
    <w:p w:rsidR="005D7BC4" w:rsidRPr="004D4CC6" w:rsidRDefault="005D7BC4" w:rsidP="005D7BC4">
      <w:pPr>
        <w:spacing w:line="276" w:lineRule="auto"/>
        <w:jc w:val="both"/>
        <w:rPr>
          <w:rStyle w:val="a4"/>
          <w:b w:val="0"/>
        </w:rPr>
      </w:pPr>
      <w:r w:rsidRPr="004D4CC6">
        <w:rPr>
          <w:rStyle w:val="a4"/>
          <w:b w:val="0"/>
        </w:rPr>
        <w:t xml:space="preserve">- развивать  музыкальный  слух,  чувство  ритма,  память,  внимание, образное и эмоциональное мышление;  </w:t>
      </w:r>
    </w:p>
    <w:p w:rsidR="005D7BC4" w:rsidRPr="004D4CC6" w:rsidRDefault="005D7BC4" w:rsidP="005D7BC4">
      <w:pPr>
        <w:spacing w:line="276" w:lineRule="auto"/>
        <w:jc w:val="both"/>
        <w:rPr>
          <w:rStyle w:val="a4"/>
          <w:b w:val="0"/>
        </w:rPr>
      </w:pPr>
      <w:r w:rsidRPr="004D4CC6">
        <w:rPr>
          <w:rStyle w:val="a4"/>
          <w:b w:val="0"/>
        </w:rPr>
        <w:t xml:space="preserve">- развивать коммуникативные компетенции, личностные качества, активность и самостоятельность.  </w:t>
      </w:r>
    </w:p>
    <w:p w:rsidR="005D7BC4" w:rsidRPr="004D4CC6" w:rsidRDefault="005D7BC4" w:rsidP="005D7BC4">
      <w:pPr>
        <w:spacing w:line="276" w:lineRule="auto"/>
        <w:jc w:val="both"/>
        <w:rPr>
          <w:rStyle w:val="a4"/>
          <w:b w:val="0"/>
        </w:rPr>
      </w:pPr>
      <w:r w:rsidRPr="004D4CC6">
        <w:rPr>
          <w:rStyle w:val="a4"/>
          <w:b w:val="0"/>
        </w:rPr>
        <w:t xml:space="preserve">- формировать коллектив с устойчивым интересом к эстрадному пению; </w:t>
      </w:r>
    </w:p>
    <w:p w:rsidR="005D7BC4" w:rsidRPr="004D4CC6" w:rsidRDefault="005D7BC4" w:rsidP="005D7BC4">
      <w:pPr>
        <w:spacing w:line="276" w:lineRule="auto"/>
        <w:jc w:val="both"/>
        <w:rPr>
          <w:rStyle w:val="a4"/>
          <w:b w:val="0"/>
        </w:rPr>
      </w:pPr>
      <w:r w:rsidRPr="004D4CC6">
        <w:rPr>
          <w:rStyle w:val="a4"/>
          <w:b w:val="0"/>
        </w:rPr>
        <w:t xml:space="preserve">- приобщать к концертной деятельности (участие в концертах, конкурсах и фестивалях детского творчества); </w:t>
      </w:r>
    </w:p>
    <w:p w:rsidR="005D7BC4" w:rsidRPr="004D4CC6" w:rsidRDefault="005D7BC4" w:rsidP="005D7BC4">
      <w:pPr>
        <w:spacing w:line="276" w:lineRule="auto"/>
        <w:jc w:val="both"/>
        <w:rPr>
          <w:rStyle w:val="a4"/>
          <w:b w:val="0"/>
        </w:rPr>
      </w:pPr>
      <w:r w:rsidRPr="004D4CC6">
        <w:rPr>
          <w:rStyle w:val="a4"/>
          <w:b w:val="0"/>
        </w:rPr>
        <w:t xml:space="preserve">- создать  комфортный  психологический  климат,  благоприятный ситуации успеха. </w:t>
      </w:r>
    </w:p>
    <w:p w:rsidR="005D7BC4" w:rsidRDefault="005D7BC4" w:rsidP="005D7BC4">
      <w:pPr>
        <w:spacing w:line="276" w:lineRule="auto"/>
        <w:jc w:val="both"/>
        <w:rPr>
          <w:rStyle w:val="a4"/>
          <w:i/>
        </w:rPr>
      </w:pPr>
      <w:r>
        <w:rPr>
          <w:rStyle w:val="a4"/>
          <w:i/>
        </w:rPr>
        <w:t xml:space="preserve">Воспитательные: </w:t>
      </w:r>
    </w:p>
    <w:p w:rsidR="005D7BC4" w:rsidRPr="004D4CC6" w:rsidRDefault="005D7BC4" w:rsidP="005D7BC4">
      <w:pPr>
        <w:spacing w:line="276" w:lineRule="auto"/>
        <w:jc w:val="both"/>
        <w:rPr>
          <w:rStyle w:val="a4"/>
          <w:b w:val="0"/>
          <w:i/>
        </w:rPr>
      </w:pPr>
      <w:r w:rsidRPr="004D4CC6">
        <w:rPr>
          <w:rStyle w:val="a4"/>
          <w:b w:val="0"/>
          <w:i/>
        </w:rPr>
        <w:t xml:space="preserve">- </w:t>
      </w:r>
      <w:r w:rsidRPr="004D4CC6">
        <w:rPr>
          <w:rStyle w:val="a4"/>
          <w:b w:val="0"/>
        </w:rPr>
        <w:t xml:space="preserve">формировать уважительное отношение к взрослым и сверстникам; </w:t>
      </w:r>
    </w:p>
    <w:p w:rsidR="005D7BC4" w:rsidRPr="004D4CC6" w:rsidRDefault="005D7BC4" w:rsidP="005D7BC4">
      <w:pPr>
        <w:spacing w:line="276" w:lineRule="auto"/>
        <w:jc w:val="both"/>
        <w:rPr>
          <w:rStyle w:val="a4"/>
          <w:b w:val="0"/>
        </w:rPr>
      </w:pPr>
      <w:r w:rsidRPr="004D4CC6">
        <w:rPr>
          <w:rStyle w:val="a4"/>
          <w:b w:val="0"/>
        </w:rPr>
        <w:t xml:space="preserve">- воспитывать исполнительскую и зрительскую культуры. </w:t>
      </w:r>
    </w:p>
    <w:p w:rsidR="005D7BC4" w:rsidRPr="000C19B6" w:rsidRDefault="005D7BC4" w:rsidP="005D7BC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D4CC6">
        <w:rPr>
          <w:rStyle w:val="a4"/>
          <w:b w:val="0"/>
        </w:rPr>
        <w:t xml:space="preserve">- формировать  навыки и привычки,  укрепляющие  физическое здоровье (элементы дыхательной гимнастики, </w:t>
      </w:r>
      <w:proofErr w:type="spellStart"/>
      <w:r w:rsidRPr="004D4CC6">
        <w:rPr>
          <w:rStyle w:val="a4"/>
          <w:b w:val="0"/>
        </w:rPr>
        <w:t>распевки</w:t>
      </w:r>
      <w:proofErr w:type="spellEnd"/>
      <w:r w:rsidRPr="004D4CC6">
        <w:rPr>
          <w:rStyle w:val="a4"/>
          <w:b w:val="0"/>
        </w:rPr>
        <w:t xml:space="preserve">). </w:t>
      </w:r>
      <w:r w:rsidRPr="004D4CC6">
        <w:rPr>
          <w:rStyle w:val="a4"/>
          <w:b w:val="0"/>
        </w:rPr>
        <w:cr/>
      </w:r>
      <w:r w:rsidRPr="007D7ACA">
        <w:t xml:space="preserve"> </w:t>
      </w:r>
      <w:r w:rsidRPr="000C19B6">
        <w:t xml:space="preserve">Программа рассчитана на </w:t>
      </w:r>
      <w:r>
        <w:t>6</w:t>
      </w:r>
      <w:r w:rsidRPr="000C19B6">
        <w:t xml:space="preserve"> лет обучения детей 5- 18 лет.</w:t>
      </w:r>
    </w:p>
    <w:p w:rsidR="005D7BC4" w:rsidRPr="004A209D" w:rsidRDefault="005D7BC4" w:rsidP="005D7BC4">
      <w:pPr>
        <w:spacing w:line="276" w:lineRule="auto"/>
        <w:ind w:firstLine="540"/>
        <w:jc w:val="both"/>
      </w:pPr>
      <w:r w:rsidRPr="000C19B6">
        <w:t>Модуль ста</w:t>
      </w:r>
      <w:r>
        <w:t>ртового уровня «Фа-Соль-ка»  рассчитан  на  1   год</w:t>
      </w:r>
      <w:r w:rsidRPr="000C19B6">
        <w:t xml:space="preserve">  обучения  детей  5- 7 лет</w:t>
      </w:r>
      <w:r>
        <w:t xml:space="preserve">  (72 часа в год)</w:t>
      </w:r>
      <w:r w:rsidRPr="000C19B6">
        <w:t>. Сюда  принимаются  все  желающие  дети,  без  какого-либо  отбора.  Занятия  по программе проводят</w:t>
      </w:r>
      <w:r>
        <w:t>ся в группах по 10 - 15  человек 2 раза в неделю по 1 часу</w:t>
      </w:r>
      <w:r w:rsidRPr="000C19B6">
        <w:t>. Продолжительность одного занятия составля</w:t>
      </w:r>
      <w:r>
        <w:t xml:space="preserve">ет 30 минут. Всего по модулю 72 </w:t>
      </w:r>
      <w:r w:rsidRPr="000C19B6">
        <w:t xml:space="preserve"> </w:t>
      </w:r>
      <w:r>
        <w:t>часа</w:t>
      </w:r>
      <w:r w:rsidRPr="004A209D">
        <w:t>.</w:t>
      </w:r>
    </w:p>
    <w:p w:rsidR="005D7BC4" w:rsidRPr="000C19B6" w:rsidRDefault="005D7BC4" w:rsidP="005D7BC4">
      <w:pPr>
        <w:spacing w:line="276" w:lineRule="auto"/>
        <w:ind w:firstLine="540"/>
        <w:jc w:val="both"/>
      </w:pPr>
      <w:r w:rsidRPr="004A209D">
        <w:lastRenderedPageBreak/>
        <w:t>Основной модуль базового уровня «Основы</w:t>
      </w:r>
      <w:r>
        <w:t xml:space="preserve"> эстрадного вокала» рассчитан на 3</w:t>
      </w:r>
      <w:r w:rsidRPr="000C19B6">
        <w:t xml:space="preserve"> года обучения</w:t>
      </w:r>
      <w:r>
        <w:t>, 432 часа для детей от 8 до 14</w:t>
      </w:r>
      <w:r w:rsidRPr="000C19B6">
        <w:t xml:space="preserve"> лет.</w:t>
      </w:r>
      <w:r>
        <w:t xml:space="preserve">  Занятия проводятся  в групповой форме, в подгруппах и индивидуально </w:t>
      </w:r>
      <w:r w:rsidRPr="000C19B6">
        <w:t xml:space="preserve">в рамках репетиционных занятий </w:t>
      </w:r>
      <w:r w:rsidRPr="0023125F">
        <w:rPr>
          <w:rFonts w:ascii="yandex-sans" w:hAnsi="yandex-sans"/>
        </w:rPr>
        <w:t>для разучивания</w:t>
      </w:r>
      <w:r w:rsidRPr="0023125F">
        <w:rPr>
          <w:rFonts w:asciiTheme="minorHAnsi" w:hAnsiTheme="minorHAnsi"/>
        </w:rPr>
        <w:t xml:space="preserve"> </w:t>
      </w:r>
      <w:r w:rsidRPr="0023125F">
        <w:rPr>
          <w:rFonts w:ascii="yandex-sans" w:hAnsi="yandex-sans"/>
        </w:rPr>
        <w:t>концертных конкурсных номеров</w:t>
      </w:r>
      <w:r w:rsidRPr="0023125F">
        <w:rPr>
          <w:rFonts w:asciiTheme="minorHAnsi" w:hAnsiTheme="minorHAnsi"/>
        </w:rPr>
        <w:t>.</w:t>
      </w:r>
      <w:r w:rsidRPr="000C19B6">
        <w:t xml:space="preserve"> Продолжительность одного занятия составляет 40  минут</w:t>
      </w:r>
      <w:r>
        <w:t xml:space="preserve">. Наполняемость группы от 10 до 15 </w:t>
      </w:r>
      <w:r w:rsidRPr="000C19B6">
        <w:t xml:space="preserve">человек.  </w:t>
      </w:r>
    </w:p>
    <w:p w:rsidR="005D7BC4" w:rsidRPr="000C19B6" w:rsidRDefault="005D7BC4" w:rsidP="005D7BC4">
      <w:pPr>
        <w:shd w:val="clear" w:color="auto" w:fill="FFFFFF"/>
        <w:spacing w:line="276" w:lineRule="auto"/>
        <w:ind w:firstLine="708"/>
        <w:jc w:val="both"/>
      </w:pPr>
      <w:r w:rsidRPr="000C19B6">
        <w:t>Если обучающийся успешно осваивает программу модуля «</w:t>
      </w:r>
      <w:r>
        <w:t>Основы вокального мастерства</w:t>
      </w:r>
      <w:r w:rsidRPr="000C19B6">
        <w:t>»</w:t>
      </w:r>
      <w:r>
        <w:t>,</w:t>
      </w:r>
      <w:r w:rsidRPr="000C19B6">
        <w:t xml:space="preserve"> и у него есть желание,   он может перейти к </w:t>
      </w:r>
      <w:r>
        <w:t>параллельному изучению модуля «Эстрадный а</w:t>
      </w:r>
      <w:r w:rsidRPr="000C19B6">
        <w:t>нсамбль</w:t>
      </w:r>
      <w:r>
        <w:t xml:space="preserve"> «Галактика», также может и закончить </w:t>
      </w:r>
      <w:proofErr w:type="gramStart"/>
      <w:r>
        <w:t>обучение по программе</w:t>
      </w:r>
      <w:proofErr w:type="gramEnd"/>
      <w:r>
        <w:t xml:space="preserve"> на данном модуле.</w:t>
      </w:r>
      <w:r w:rsidRPr="000C19B6">
        <w:t xml:space="preserve"> </w:t>
      </w:r>
    </w:p>
    <w:p w:rsidR="005D7BC4" w:rsidRPr="000C19B6" w:rsidRDefault="005D7BC4" w:rsidP="005D7BC4">
      <w:pPr>
        <w:spacing w:line="276" w:lineRule="auto"/>
        <w:ind w:firstLine="708"/>
        <w:jc w:val="both"/>
      </w:pPr>
      <w:r w:rsidRPr="000C19B6">
        <w:t xml:space="preserve">Программа модуля </w:t>
      </w:r>
      <w:r>
        <w:t>«Эстрадный ансамбль «Галактика</w:t>
      </w:r>
      <w:r w:rsidRPr="000C19B6">
        <w:t xml:space="preserve">» </w:t>
      </w:r>
      <w:r>
        <w:t>продвинутого</w:t>
      </w:r>
      <w:r w:rsidRPr="000C19B6">
        <w:t xml:space="preserve"> уровня для детей</w:t>
      </w:r>
      <w:r>
        <w:t xml:space="preserve"> и подростков в возрасте 12 – 18 лет, на 2</w:t>
      </w:r>
      <w:r w:rsidRPr="000C19B6">
        <w:t xml:space="preserve"> года обучения. </w:t>
      </w:r>
      <w:r>
        <w:t xml:space="preserve">Занятия проводятся  в групповой форме, в подгруппах и индивидуально </w:t>
      </w:r>
      <w:r w:rsidRPr="000C19B6">
        <w:t xml:space="preserve">в рамках репетиционных занятий </w:t>
      </w:r>
      <w:r w:rsidRPr="0023125F">
        <w:rPr>
          <w:rFonts w:ascii="yandex-sans" w:hAnsi="yandex-sans"/>
        </w:rPr>
        <w:t>для разучивания</w:t>
      </w:r>
      <w:r w:rsidRPr="0023125F">
        <w:rPr>
          <w:rFonts w:asciiTheme="minorHAnsi" w:hAnsiTheme="minorHAnsi"/>
        </w:rPr>
        <w:t xml:space="preserve"> </w:t>
      </w:r>
      <w:r w:rsidRPr="0023125F">
        <w:rPr>
          <w:rFonts w:ascii="yandex-sans" w:hAnsi="yandex-sans"/>
        </w:rPr>
        <w:t>концертных конкурсных номеров</w:t>
      </w:r>
      <w:r w:rsidRPr="0023125F">
        <w:rPr>
          <w:rFonts w:asciiTheme="minorHAnsi" w:hAnsiTheme="minorHAnsi"/>
        </w:rPr>
        <w:t>.</w:t>
      </w:r>
      <w:r w:rsidRPr="000C19B6">
        <w:t xml:space="preserve"> Ежегодно по  </w:t>
      </w:r>
      <w:r>
        <w:t>144</w:t>
      </w:r>
      <w:r w:rsidRPr="000C19B6">
        <w:t xml:space="preserve"> час</w:t>
      </w:r>
      <w:r>
        <w:t>а</w:t>
      </w:r>
      <w:r w:rsidRPr="000C19B6">
        <w:t xml:space="preserve">. </w:t>
      </w:r>
      <w:r>
        <w:t>Всего по модулю – 288 часов</w:t>
      </w:r>
      <w:r w:rsidRPr="000C19B6">
        <w:t>.</w:t>
      </w:r>
    </w:p>
    <w:p w:rsidR="005D7BC4" w:rsidRPr="000C19B6" w:rsidRDefault="005D7BC4" w:rsidP="005D7BC4">
      <w:pPr>
        <w:shd w:val="clear" w:color="auto" w:fill="FFFFFF"/>
        <w:spacing w:line="276" w:lineRule="auto"/>
        <w:ind w:firstLine="708"/>
        <w:jc w:val="both"/>
      </w:pPr>
      <w:r w:rsidRPr="000C19B6">
        <w:t>Каждый учащийся имеет право на стартовый доступ к любому из представленных</w:t>
      </w:r>
      <w:r w:rsidRPr="000C19B6">
        <w:rPr>
          <w:sz w:val="23"/>
          <w:szCs w:val="23"/>
        </w:rPr>
        <w:t xml:space="preserve"> </w:t>
      </w:r>
      <w:r w:rsidRPr="000C19B6">
        <w:t>уровней, которое реализуется через организацию условий и процедур оценки изначальной</w:t>
      </w:r>
      <w:r w:rsidRPr="000C19B6">
        <w:rPr>
          <w:sz w:val="23"/>
          <w:szCs w:val="23"/>
        </w:rPr>
        <w:t xml:space="preserve"> </w:t>
      </w:r>
      <w:r w:rsidRPr="000C19B6">
        <w:t>готовности учащегося к освоению содержания и материала заявленного уровня.</w:t>
      </w:r>
    </w:p>
    <w:p w:rsidR="005D7BC4" w:rsidRPr="004E4655" w:rsidRDefault="005D7BC4" w:rsidP="005D7BC4">
      <w:pPr>
        <w:spacing w:line="276" w:lineRule="auto"/>
        <w:jc w:val="both"/>
        <w:rPr>
          <w:bCs/>
        </w:rPr>
      </w:pPr>
    </w:p>
    <w:p w:rsidR="005D7BC4" w:rsidRPr="00C97E7B" w:rsidRDefault="005D7BC4" w:rsidP="005D7BC4">
      <w:pPr>
        <w:spacing w:line="276" w:lineRule="auto"/>
        <w:jc w:val="both"/>
      </w:pPr>
    </w:p>
    <w:p w:rsidR="005D7BC4" w:rsidRDefault="005D7BC4" w:rsidP="005D7BC4"/>
    <w:p w:rsidR="00A74D22" w:rsidRDefault="00A74D22">
      <w:bookmarkStart w:id="0" w:name="_GoBack"/>
      <w:bookmarkEnd w:id="0"/>
    </w:p>
    <w:sectPr w:rsidR="00A74D22" w:rsidSect="00091508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23"/>
    <w:rsid w:val="00455823"/>
    <w:rsid w:val="005D7BC4"/>
    <w:rsid w:val="00A7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D7BC4"/>
    <w:pPr>
      <w:spacing w:before="100" w:beforeAutospacing="1" w:after="100" w:afterAutospacing="1"/>
    </w:pPr>
  </w:style>
  <w:style w:type="character" w:styleId="a4">
    <w:name w:val="Strong"/>
    <w:qFormat/>
    <w:rsid w:val="005D7BC4"/>
    <w:rPr>
      <w:b/>
      <w:bCs/>
    </w:rPr>
  </w:style>
  <w:style w:type="character" w:customStyle="1" w:styleId="fontstyle01">
    <w:name w:val="fontstyle01"/>
    <w:qFormat/>
    <w:rsid w:val="005D7BC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5">
    <w:name w:val="No Spacing"/>
    <w:uiPriority w:val="1"/>
    <w:qFormat/>
    <w:rsid w:val="005D7B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D7BC4"/>
    <w:pPr>
      <w:spacing w:before="100" w:beforeAutospacing="1" w:after="100" w:afterAutospacing="1"/>
    </w:pPr>
  </w:style>
  <w:style w:type="character" w:styleId="a4">
    <w:name w:val="Strong"/>
    <w:qFormat/>
    <w:rsid w:val="005D7BC4"/>
    <w:rPr>
      <w:b/>
      <w:bCs/>
    </w:rPr>
  </w:style>
  <w:style w:type="character" w:customStyle="1" w:styleId="fontstyle01">
    <w:name w:val="fontstyle01"/>
    <w:qFormat/>
    <w:rsid w:val="005D7BC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5">
    <w:name w:val="No Spacing"/>
    <w:uiPriority w:val="1"/>
    <w:qFormat/>
    <w:rsid w:val="005D7B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</dc:creator>
  <cp:keywords/>
  <dc:description/>
  <cp:lastModifiedBy>Morro</cp:lastModifiedBy>
  <cp:revision>2</cp:revision>
  <dcterms:created xsi:type="dcterms:W3CDTF">2021-08-31T09:14:00Z</dcterms:created>
  <dcterms:modified xsi:type="dcterms:W3CDTF">2021-08-31T09:14:00Z</dcterms:modified>
</cp:coreProperties>
</file>