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34" w:rsidRPr="004C616D" w:rsidRDefault="002C4334" w:rsidP="002C4334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16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F6CBC" w:rsidRPr="009F6CBC" w:rsidRDefault="009F6CBC" w:rsidP="009F6CBC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6CBC" w:rsidRPr="009F6CBC" w:rsidRDefault="009F6CBC" w:rsidP="009F6CB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Дополнительная общеобразовательная программа «Ритмика и танец» </w:t>
      </w:r>
      <w:r w:rsidRPr="009F6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художественной</w:t>
      </w:r>
      <w:r w:rsidRPr="009F6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направленности рассчитана на детей от до 5 до 7 лет.</w:t>
      </w:r>
    </w:p>
    <w:p w:rsidR="009F6CBC" w:rsidRPr="009F6CBC" w:rsidRDefault="009F6CBC" w:rsidP="009F6CB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направлена на гармоничное развитие личности, на формирование у воспитанников танцевальных навыков, что способствует повышению общей культуры ребенка. </w:t>
      </w:r>
    </w:p>
    <w:p w:rsidR="009F6CBC" w:rsidRPr="009F6CBC" w:rsidRDefault="009F6CBC" w:rsidP="009F6CBC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F6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программы: </w:t>
      </w:r>
      <w:r w:rsidRPr="009F6CB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F6CBC">
        <w:rPr>
          <w:rFonts w:ascii="Times New Roman" w:eastAsia="Calibri" w:hAnsi="Times New Roman" w:cs="Times New Roman"/>
          <w:sz w:val="24"/>
          <w:szCs w:val="27"/>
          <w:lang w:eastAsia="en-US"/>
        </w:rPr>
        <w:t>развитие музыкально - ритмических и танцевальных способностей через</w:t>
      </w:r>
      <w:r w:rsidRPr="009F6CB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F6CBC">
        <w:rPr>
          <w:rFonts w:ascii="Times New Roman" w:eastAsia="Calibri" w:hAnsi="Times New Roman" w:cs="Times New Roman"/>
          <w:sz w:val="24"/>
          <w:szCs w:val="27"/>
          <w:lang w:eastAsia="en-US"/>
        </w:rPr>
        <w:t>овладение основами музыкально - ритмической культуры.</w:t>
      </w:r>
    </w:p>
    <w:p w:rsidR="009F6CBC" w:rsidRPr="009F6CBC" w:rsidRDefault="009F6CBC" w:rsidP="009F6CB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6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Задачи: </w:t>
      </w:r>
    </w:p>
    <w:p w:rsidR="009F6CBC" w:rsidRPr="009F6CBC" w:rsidRDefault="009F6CBC" w:rsidP="009F6CBC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ar-SA"/>
        </w:rPr>
      </w:pPr>
      <w:r w:rsidRPr="009F6C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ar-SA"/>
        </w:rPr>
        <w:t>Образовательные:</w:t>
      </w:r>
    </w:p>
    <w:p w:rsidR="009F6CBC" w:rsidRPr="009F6CBC" w:rsidRDefault="009F6CBC" w:rsidP="009F6CBC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ar-SA"/>
        </w:rPr>
      </w:pPr>
      <w:r w:rsidRPr="009F6CB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танцевальные знания, умения и навыки на основе овладения и освоения программного материала;</w:t>
      </w:r>
      <w:r w:rsidRPr="009F6C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</w:p>
    <w:p w:rsidR="009F6CBC" w:rsidRPr="009F6CBC" w:rsidRDefault="009F6CBC" w:rsidP="009F6CB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CBC">
        <w:rPr>
          <w:rFonts w:ascii="Times New Roman" w:eastAsia="Times New Roman" w:hAnsi="Times New Roman" w:cs="Times New Roman"/>
          <w:sz w:val="24"/>
          <w:szCs w:val="24"/>
        </w:rPr>
        <w:t xml:space="preserve">обогащение </w:t>
      </w:r>
      <w:proofErr w:type="spellStart"/>
      <w:r w:rsidRPr="009F6CBC">
        <w:rPr>
          <w:rFonts w:ascii="Times New Roman" w:eastAsia="Times New Roman" w:hAnsi="Times New Roman" w:cs="Times New Roman"/>
          <w:sz w:val="24"/>
          <w:szCs w:val="24"/>
        </w:rPr>
        <w:t>слушательского</w:t>
      </w:r>
      <w:proofErr w:type="spellEnd"/>
      <w:r w:rsidRPr="009F6CBC">
        <w:rPr>
          <w:rFonts w:ascii="Times New Roman" w:eastAsia="Times New Roman" w:hAnsi="Times New Roman" w:cs="Times New Roman"/>
          <w:sz w:val="24"/>
          <w:szCs w:val="24"/>
        </w:rPr>
        <w:t xml:space="preserve"> опыта разнообразными по стилю и жанру музы</w:t>
      </w:r>
      <w:r w:rsidRPr="009F6CBC">
        <w:rPr>
          <w:rFonts w:ascii="Times New Roman" w:eastAsia="Times New Roman" w:hAnsi="Times New Roman" w:cs="Times New Roman"/>
          <w:sz w:val="24"/>
          <w:szCs w:val="24"/>
        </w:rPr>
        <w:softHyphen/>
        <w:t>кальными сочинениями;</w:t>
      </w:r>
    </w:p>
    <w:p w:rsidR="009F6CBC" w:rsidRPr="009F6CBC" w:rsidRDefault="009F6CBC" w:rsidP="009F6CB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CBC">
        <w:rPr>
          <w:rFonts w:ascii="Times New Roman" w:eastAsia="Times New Roman" w:hAnsi="Times New Roman" w:cs="Times New Roman"/>
          <w:sz w:val="24"/>
          <w:szCs w:val="24"/>
        </w:rPr>
        <w:t>формирование умений соотносить движения с музыкой.</w:t>
      </w:r>
    </w:p>
    <w:p w:rsidR="009F6CBC" w:rsidRPr="009F6CBC" w:rsidRDefault="009F6CBC" w:rsidP="009F6CBC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ar-SA"/>
        </w:rPr>
      </w:pPr>
      <w:r w:rsidRPr="009F6C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ar-SA"/>
        </w:rPr>
        <w:t>Развивающие:</w:t>
      </w:r>
    </w:p>
    <w:p w:rsidR="009F6CBC" w:rsidRPr="009F6CBC" w:rsidRDefault="009F6CBC" w:rsidP="009F6CB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CB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развивать координацию движений, ориентировку в пространстве; </w:t>
      </w:r>
    </w:p>
    <w:p w:rsidR="009F6CBC" w:rsidRPr="009F6CBC" w:rsidRDefault="009F6CBC" w:rsidP="009F6CB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CBC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ритмические и танцевальные умения и навыки через игру, образ, «предлагаемые обстоятельства».</w:t>
      </w:r>
    </w:p>
    <w:p w:rsidR="009F6CBC" w:rsidRPr="009F6CBC" w:rsidRDefault="009F6CBC" w:rsidP="009F6CB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CBC">
        <w:rPr>
          <w:rFonts w:ascii="Times New Roman" w:eastAsia="Times New Roman" w:hAnsi="Times New Roman" w:cs="Times New Roman"/>
          <w:sz w:val="24"/>
          <w:szCs w:val="24"/>
        </w:rPr>
        <w:t>развитие умения выражать в движении характер музыки и ее настроение.</w:t>
      </w:r>
    </w:p>
    <w:p w:rsidR="009F6CBC" w:rsidRPr="009F6CBC" w:rsidRDefault="009F6CBC" w:rsidP="009F6CBC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ar-SA"/>
        </w:rPr>
      </w:pPr>
      <w:r w:rsidRPr="009F6C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ar-SA"/>
        </w:rPr>
        <w:t>Воспитательные:</w:t>
      </w:r>
    </w:p>
    <w:p w:rsidR="009F6CBC" w:rsidRPr="009F6CBC" w:rsidRDefault="009F6CBC" w:rsidP="009F6CBC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CBC">
        <w:rPr>
          <w:rFonts w:ascii="Times New Roman" w:eastAsia="Times New Roman" w:hAnsi="Times New Roman" w:cs="Times New Roman"/>
          <w:sz w:val="24"/>
          <w:szCs w:val="24"/>
        </w:rPr>
        <w:t>воспитывать умение вести себя в группе во время движения, формирование чувства такта и культурных привычек в процессе группового общения с детьми и взрослыми.</w:t>
      </w:r>
    </w:p>
    <w:p w:rsidR="009F6CBC" w:rsidRPr="009F6CBC" w:rsidRDefault="009F6CBC" w:rsidP="009F6CBC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CBC">
        <w:rPr>
          <w:rFonts w:ascii="Times New Roman" w:eastAsia="Times New Roman" w:hAnsi="Times New Roman" w:cs="Times New Roman"/>
          <w:sz w:val="24"/>
          <w:szCs w:val="24"/>
        </w:rPr>
        <w:t>научить детей переживать, мыслить, запоминать и оценивать культуру своих движений;</w:t>
      </w:r>
    </w:p>
    <w:p w:rsidR="009F6CBC" w:rsidRPr="009F6CBC" w:rsidRDefault="009F6CBC" w:rsidP="009F6CB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CBC">
        <w:rPr>
          <w:rFonts w:ascii="Times New Roman" w:eastAsia="Times New Roman" w:hAnsi="Times New Roman" w:cs="Times New Roman"/>
          <w:sz w:val="24"/>
          <w:szCs w:val="24"/>
        </w:rPr>
        <w:t>воспитание интереса и любви к музыке, потребности слушать знакомые и новые музыкальные произведения, двигаться под музыку, узнавать, что это за произведения;</w:t>
      </w:r>
    </w:p>
    <w:p w:rsidR="009F6CBC" w:rsidRPr="009F6CBC" w:rsidRDefault="009F6CBC" w:rsidP="009F6CB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CBC">
        <w:rPr>
          <w:rFonts w:ascii="Times New Roman" w:eastAsia="Times New Roman" w:hAnsi="Times New Roman" w:cs="Times New Roman"/>
          <w:sz w:val="24"/>
          <w:szCs w:val="24"/>
        </w:rPr>
        <w:t>воспитать музыкальный вкус и любовь  к искусству танца.</w:t>
      </w:r>
    </w:p>
    <w:p w:rsidR="009F6CBC" w:rsidRPr="009F6CBC" w:rsidRDefault="009F6CBC" w:rsidP="009F6CB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структуре </w:t>
      </w:r>
      <w:r w:rsidRPr="009F6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является ступенчатой (спиральной),</w:t>
      </w:r>
      <w:r w:rsidRPr="009F6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которой учебный материал представлен так, чтобы каждая «ступень» была основана на пройденном материале и сама служила основанием для дальнейшей «ступени» по принципу - </w:t>
      </w:r>
      <w:proofErr w:type="gramStart"/>
      <w:r w:rsidRPr="009F6CBC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9F6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простого к сложному. </w:t>
      </w:r>
    </w:p>
    <w:p w:rsidR="009F6CBC" w:rsidRPr="009F6CBC" w:rsidRDefault="009F6CBC" w:rsidP="009F6CB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Группы формируются с учётом возраста детей, психологических особенностей и их физических данных. Программа рассчитана на детей от до 5 до 7 лет. </w:t>
      </w:r>
    </w:p>
    <w:p w:rsidR="009F6CBC" w:rsidRPr="009F6CBC" w:rsidRDefault="009F6CBC" w:rsidP="009F6CB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9F6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Наполняемость в группах</w:t>
      </w:r>
      <w:r w:rsidRPr="009F6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ожидаемое минимальное число обучающихся в одной группе  от 10 до 15 человек. </w:t>
      </w:r>
      <w:bookmarkStart w:id="0" w:name="_GoBack"/>
      <w:bookmarkEnd w:id="0"/>
    </w:p>
    <w:p w:rsidR="009F6CBC" w:rsidRPr="009F6CBC" w:rsidRDefault="009F6CBC" w:rsidP="009F6CB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реализации</w:t>
      </w:r>
      <w:r w:rsidRPr="009F6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образовательной программы 1 год, количество часов – 72. Обучение проводятся два раза в неделю по 30 минут.</w:t>
      </w:r>
    </w:p>
    <w:p w:rsidR="006D644A" w:rsidRDefault="006D644A"/>
    <w:sectPr w:rsidR="006D644A" w:rsidSect="003D0085">
      <w:pgSz w:w="11899" w:h="17338"/>
      <w:pgMar w:top="1535" w:right="900" w:bottom="219" w:left="11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6895"/>
    <w:multiLevelType w:val="hybridMultilevel"/>
    <w:tmpl w:val="F8BA9E0C"/>
    <w:lvl w:ilvl="0" w:tplc="1094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66025"/>
    <w:multiLevelType w:val="hybridMultilevel"/>
    <w:tmpl w:val="5B2646EC"/>
    <w:lvl w:ilvl="0" w:tplc="1094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37D87"/>
    <w:multiLevelType w:val="hybridMultilevel"/>
    <w:tmpl w:val="F8125F1A"/>
    <w:lvl w:ilvl="0" w:tplc="1094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B3A10"/>
    <w:multiLevelType w:val="hybridMultilevel"/>
    <w:tmpl w:val="543CFA88"/>
    <w:lvl w:ilvl="0" w:tplc="1094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C6843"/>
    <w:multiLevelType w:val="hybridMultilevel"/>
    <w:tmpl w:val="606EDBDC"/>
    <w:lvl w:ilvl="0" w:tplc="1094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5E"/>
    <w:rsid w:val="002C4334"/>
    <w:rsid w:val="006D644A"/>
    <w:rsid w:val="009F6CBC"/>
    <w:rsid w:val="00E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3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3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Музыка</cp:lastModifiedBy>
  <cp:revision>3</cp:revision>
  <dcterms:created xsi:type="dcterms:W3CDTF">2021-08-31T16:11:00Z</dcterms:created>
  <dcterms:modified xsi:type="dcterms:W3CDTF">2021-09-06T07:31:00Z</dcterms:modified>
</cp:coreProperties>
</file>