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1" w:rsidRDefault="00B13EB1" w:rsidP="00B13EB1">
      <w:pPr>
        <w:spacing w:before="1"/>
        <w:ind w:left="4505"/>
        <w:rPr>
          <w:b/>
          <w:sz w:val="24"/>
        </w:rPr>
      </w:pPr>
      <w:r>
        <w:rPr>
          <w:b/>
          <w:sz w:val="24"/>
        </w:rPr>
        <w:t>Аннотация</w:t>
      </w:r>
    </w:p>
    <w:p w:rsidR="00B13EB1" w:rsidRDefault="00B13EB1" w:rsidP="00B13EB1">
      <w:pPr>
        <w:pStyle w:val="a3"/>
        <w:spacing w:before="38" w:line="276" w:lineRule="auto"/>
        <w:ind w:left="1766" w:right="1135" w:firstLine="1258"/>
      </w:pPr>
      <w:r>
        <w:t>к дополнительной 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2"/>
        </w:rPr>
        <w:t xml:space="preserve"> </w:t>
      </w:r>
      <w:proofErr w:type="spellStart"/>
      <w:r>
        <w:t>разноуровневой</w:t>
      </w:r>
      <w:proofErr w:type="spellEnd"/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нас»</w:t>
      </w:r>
    </w:p>
    <w:p w:rsidR="00B13EB1" w:rsidRDefault="00B13EB1" w:rsidP="00B13EB1">
      <w:pPr>
        <w:pStyle w:val="a3"/>
        <w:spacing w:before="5"/>
        <w:rPr>
          <w:sz w:val="27"/>
        </w:rPr>
      </w:pPr>
    </w:p>
    <w:p w:rsidR="00B13EB1" w:rsidRDefault="00B13EB1" w:rsidP="00B13EB1">
      <w:pPr>
        <w:pStyle w:val="a3"/>
        <w:spacing w:line="278" w:lineRule="auto"/>
        <w:ind w:left="237" w:firstLine="708"/>
      </w:pPr>
      <w:r>
        <w:t>Дополнительная</w:t>
      </w:r>
      <w:r>
        <w:rPr>
          <w:spacing w:val="28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28"/>
        </w:rPr>
        <w:t xml:space="preserve"> </w:t>
      </w:r>
      <w:r>
        <w:t>образовательная</w:t>
      </w:r>
      <w:r>
        <w:rPr>
          <w:spacing w:val="28"/>
        </w:rPr>
        <w:t xml:space="preserve"> </w:t>
      </w:r>
      <w:proofErr w:type="spellStart"/>
      <w:r>
        <w:t>разноуровневая</w:t>
      </w:r>
      <w:proofErr w:type="spellEnd"/>
      <w:r>
        <w:rPr>
          <w:spacing w:val="30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«Мир</w:t>
      </w:r>
      <w:r>
        <w:rPr>
          <w:spacing w:val="-57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нас»</w:t>
      </w:r>
      <w:r>
        <w:rPr>
          <w:spacing w:val="-5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 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 до 16</w:t>
      </w:r>
      <w:r>
        <w:rPr>
          <w:spacing w:val="2"/>
        </w:rPr>
        <w:t xml:space="preserve"> </w:t>
      </w:r>
      <w:r>
        <w:t>лет.</w:t>
      </w:r>
    </w:p>
    <w:p w:rsidR="00B13EB1" w:rsidRDefault="00B13EB1" w:rsidP="00B13EB1">
      <w:pPr>
        <w:pStyle w:val="a3"/>
        <w:spacing w:line="276" w:lineRule="auto"/>
        <w:ind w:left="237"/>
      </w:pPr>
      <w:r>
        <w:t>Тип программы – модифицированная.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967D8B" w:rsidRDefault="00B13EB1" w:rsidP="00967D8B">
      <w:pPr>
        <w:spacing w:before="1"/>
        <w:ind w:left="4505"/>
        <w:rPr>
          <w:b/>
          <w:sz w:val="24"/>
        </w:rPr>
      </w:pPr>
      <w:r>
        <w:t>По месту в образовательной модели - программа разновозрастного детского объединения.</w:t>
      </w:r>
      <w:r>
        <w:rPr>
          <w:spacing w:val="-57"/>
        </w:rPr>
        <w:t xml:space="preserve"> </w:t>
      </w:r>
      <w:proofErr w:type="gramStart"/>
      <w:r>
        <w:t>По</w:t>
      </w:r>
      <w:r>
        <w:rPr>
          <w:spacing w:val="-2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долгосрочная,</w:t>
      </w:r>
      <w:r>
        <w:rPr>
          <w:spacing w:val="58"/>
        </w:rPr>
        <w:t xml:space="preserve"> </w:t>
      </w:r>
      <w:r>
        <w:t>5 лет (</w:t>
      </w:r>
      <w:r w:rsidR="00967D8B">
        <w:rPr>
          <w:b/>
          <w:sz w:val="24"/>
        </w:rPr>
        <w:t>Аннотация</w:t>
      </w:r>
      <w:proofErr w:type="gramEnd"/>
    </w:p>
    <w:p w:rsidR="00967D8B" w:rsidRDefault="00967D8B" w:rsidP="00967D8B">
      <w:pPr>
        <w:pStyle w:val="a3"/>
        <w:spacing w:before="38" w:line="276" w:lineRule="auto"/>
        <w:ind w:left="1766" w:right="1135" w:firstLine="1258"/>
      </w:pPr>
      <w:r>
        <w:t>к дополнительной 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2"/>
        </w:rPr>
        <w:t xml:space="preserve"> </w:t>
      </w:r>
      <w:proofErr w:type="spellStart"/>
      <w:r>
        <w:t>разноуровневой</w:t>
      </w:r>
      <w:proofErr w:type="spellEnd"/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нас»</w:t>
      </w:r>
    </w:p>
    <w:p w:rsidR="00967D8B" w:rsidRDefault="00967D8B" w:rsidP="00967D8B">
      <w:pPr>
        <w:pStyle w:val="a3"/>
        <w:spacing w:before="5"/>
        <w:rPr>
          <w:sz w:val="27"/>
        </w:rPr>
      </w:pPr>
    </w:p>
    <w:p w:rsidR="00967D8B" w:rsidRDefault="00967D8B" w:rsidP="00967D8B">
      <w:pPr>
        <w:pStyle w:val="a3"/>
        <w:spacing w:line="278" w:lineRule="auto"/>
        <w:ind w:left="237" w:firstLine="708"/>
      </w:pPr>
      <w:r>
        <w:t>Дополнительная</w:t>
      </w:r>
      <w:r>
        <w:rPr>
          <w:spacing w:val="28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28"/>
        </w:rPr>
        <w:t xml:space="preserve"> </w:t>
      </w:r>
      <w:r>
        <w:t>образовательная</w:t>
      </w:r>
      <w:r>
        <w:rPr>
          <w:spacing w:val="28"/>
        </w:rPr>
        <w:t xml:space="preserve"> </w:t>
      </w:r>
      <w:proofErr w:type="spellStart"/>
      <w:r>
        <w:t>разноуровневая</w:t>
      </w:r>
      <w:proofErr w:type="spellEnd"/>
      <w:r>
        <w:rPr>
          <w:spacing w:val="30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«Мир</w:t>
      </w:r>
      <w:r>
        <w:rPr>
          <w:spacing w:val="-57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нас»</w:t>
      </w:r>
      <w:r>
        <w:rPr>
          <w:spacing w:val="-5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 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 до 16</w:t>
      </w:r>
      <w:r>
        <w:rPr>
          <w:spacing w:val="2"/>
        </w:rPr>
        <w:t xml:space="preserve"> </w:t>
      </w:r>
      <w:r>
        <w:t>лет.</w:t>
      </w:r>
    </w:p>
    <w:p w:rsidR="00967D8B" w:rsidRDefault="00967D8B" w:rsidP="00967D8B">
      <w:pPr>
        <w:pStyle w:val="a3"/>
        <w:spacing w:line="276" w:lineRule="auto"/>
        <w:ind w:left="237"/>
      </w:pPr>
      <w:r>
        <w:t>Тип программы – модифицированная.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967D8B" w:rsidRDefault="00967D8B" w:rsidP="00967D8B">
      <w:pPr>
        <w:pStyle w:val="a3"/>
        <w:spacing w:line="278" w:lineRule="auto"/>
        <w:ind w:left="237"/>
      </w:pPr>
      <w:r>
        <w:t>По месту в образовательной модели - программа разновозрастного детского объединения.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долгосрочная,</w:t>
      </w:r>
      <w:r>
        <w:rPr>
          <w:spacing w:val="58"/>
        </w:rPr>
        <w:t xml:space="preserve"> </w:t>
      </w:r>
      <w:r>
        <w:t>5 лет (45 месяцев),</w:t>
      </w:r>
      <w:r>
        <w:rPr>
          <w:spacing w:val="-1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часов.</w:t>
      </w:r>
    </w:p>
    <w:p w:rsidR="00967D8B" w:rsidRDefault="00967D8B" w:rsidP="00967D8B">
      <w:pPr>
        <w:pStyle w:val="a3"/>
        <w:spacing w:line="276" w:lineRule="auto"/>
        <w:ind w:left="237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воспитанников</w:t>
      </w:r>
      <w:r>
        <w:rPr>
          <w:spacing w:val="59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967D8B" w:rsidRDefault="00967D8B" w:rsidP="00967D8B">
      <w:pPr>
        <w:pStyle w:val="Heading1"/>
        <w:ind w:left="237"/>
      </w:pPr>
      <w:r>
        <w:t>Задачи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  <w:rPr>
          <w:i/>
        </w:rPr>
      </w:pPr>
      <w:r>
        <w:rPr>
          <w:i/>
        </w:rPr>
        <w:t xml:space="preserve">Обучающие: 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r>
        <w:rPr>
          <w:lang w:val="ru-RU"/>
        </w:rPr>
        <w:t xml:space="preserve">- </w:t>
      </w:r>
      <w:r w:rsidRPr="00B91457">
        <w:t>Сформировать предметные компетенции через применение художественных знаний в области рисунка, живописи, композиции, декоративно-прикладного искусства на практике;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r>
        <w:rPr>
          <w:lang w:val="ru-RU"/>
        </w:rPr>
        <w:t xml:space="preserve">- </w:t>
      </w:r>
      <w:r w:rsidRPr="00B91457">
        <w:t>Ознакомить с терминологией изобразительного искусства.</w:t>
      </w:r>
    </w:p>
    <w:p w:rsidR="00967D8B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  <w:rPr>
          <w:i/>
        </w:rPr>
      </w:pPr>
      <w:r>
        <w:rPr>
          <w:i/>
        </w:rPr>
        <w:t>Развивающие: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r>
        <w:rPr>
          <w:lang w:val="ru-RU"/>
        </w:rPr>
        <w:t xml:space="preserve">- </w:t>
      </w:r>
      <w:r w:rsidRPr="00B91457">
        <w:t>Развивать художественный вкус через гармоничное цветовое решение композиции;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r>
        <w:rPr>
          <w:lang w:val="ru-RU"/>
        </w:rPr>
        <w:t xml:space="preserve">- </w:t>
      </w:r>
      <w:r w:rsidRPr="00B91457">
        <w:t>Развивать пространственно-абстрактное мышление через неординарное композиционное и цветовое решение;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r>
        <w:rPr>
          <w:lang w:val="ru-RU"/>
        </w:rPr>
        <w:t xml:space="preserve">- </w:t>
      </w:r>
      <w:r w:rsidRPr="00B91457">
        <w:t>развивать воображение, фантазию через использование разнообразных нетрадиционных техник.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  <w:rPr>
          <w:i/>
        </w:rPr>
      </w:pPr>
      <w:r>
        <w:rPr>
          <w:i/>
        </w:rPr>
        <w:t>Воспитательные:</w:t>
      </w:r>
      <w:r w:rsidRPr="00B91457">
        <w:rPr>
          <w:i/>
        </w:rPr>
        <w:t xml:space="preserve"> 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proofErr w:type="gramStart"/>
      <w:r>
        <w:rPr>
          <w:lang w:val="ru-RU"/>
        </w:rPr>
        <w:t xml:space="preserve">- </w:t>
      </w:r>
      <w:r w:rsidRPr="00B91457">
        <w:t>воспитывать любовь к прекрасному через приобщение к изобразительному искусству;</w:t>
      </w:r>
      <w:proofErr w:type="gramEnd"/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r>
        <w:rPr>
          <w:lang w:val="ru-RU"/>
        </w:rPr>
        <w:t xml:space="preserve">- </w:t>
      </w:r>
      <w:r w:rsidRPr="00B91457">
        <w:t>развивать коммуникативные навыки через участие в коллективных делах объединения, ЦДТ;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r>
        <w:rPr>
          <w:lang w:val="ru-RU"/>
        </w:rPr>
        <w:t xml:space="preserve">- </w:t>
      </w:r>
      <w:r w:rsidRPr="00B91457">
        <w:t>развивать уверенность в своих силах и способностей через участие в выставках, конкурсах;</w:t>
      </w: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</w:pPr>
      <w:r>
        <w:rPr>
          <w:lang w:val="ru-RU"/>
        </w:rPr>
        <w:t xml:space="preserve">- </w:t>
      </w:r>
      <w:r w:rsidRPr="00B91457">
        <w:t>развивать самостоятельность.</w:t>
      </w:r>
    </w:p>
    <w:p w:rsidR="00967D8B" w:rsidRDefault="00967D8B" w:rsidP="00967D8B">
      <w:pPr>
        <w:pStyle w:val="Heading1"/>
        <w:spacing w:line="360" w:lineRule="auto"/>
        <w:ind w:left="0" w:firstLine="720"/>
        <w:jc w:val="both"/>
      </w:pPr>
      <w:r>
        <w:t>Программа</w:t>
      </w:r>
      <w:r>
        <w:rPr>
          <w:spacing w:val="-3"/>
        </w:rPr>
        <w:t xml:space="preserve"> </w:t>
      </w:r>
      <w:proofErr w:type="spellStart"/>
      <w:r>
        <w:t>разноуровневая</w:t>
      </w:r>
      <w:proofErr w:type="spellEnd"/>
      <w:r>
        <w:t>.</w:t>
      </w:r>
    </w:p>
    <w:p w:rsidR="00967D8B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  <w:rPr>
          <w:lang w:val="ru-RU"/>
        </w:rPr>
      </w:pPr>
      <w:r>
        <w:rPr>
          <w:i/>
        </w:rPr>
        <w:t>Стартовый уровень:</w:t>
      </w:r>
      <w:r>
        <w:rPr>
          <w:i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этого 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исполнительских</w:t>
      </w:r>
      <w:r>
        <w:tab/>
        <w:t>способностей</w:t>
      </w:r>
      <w:r>
        <w:tab/>
      </w:r>
      <w:r>
        <w:tab/>
        <w:t>детей,</w:t>
      </w:r>
      <w:r>
        <w:tab/>
        <w:t>формирование</w:t>
      </w:r>
      <w:r>
        <w:tab/>
      </w:r>
      <w:r>
        <w:tab/>
        <w:t>интереса</w:t>
      </w:r>
      <w:r>
        <w:tab/>
        <w:t>к</w:t>
      </w:r>
      <w:r>
        <w:rPr>
          <w:spacing w:val="14"/>
        </w:rPr>
        <w:t xml:space="preserve"> </w:t>
      </w:r>
      <w:r>
        <w:t>изобразительному</w:t>
      </w:r>
      <w:r>
        <w:rPr>
          <w:spacing w:val="-57"/>
        </w:rPr>
        <w:t xml:space="preserve"> </w:t>
      </w:r>
      <w:r>
        <w:t>искусству.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первого</w:t>
      </w:r>
      <w:r>
        <w:rPr>
          <w:spacing w:val="1"/>
        </w:rPr>
        <w:t xml:space="preserve"> </w:t>
      </w:r>
      <w:r>
        <w:t>года воспитанники</w:t>
      </w:r>
      <w:r>
        <w:rPr>
          <w:spacing w:val="1"/>
        </w:rPr>
        <w:t xml:space="preserve"> </w:t>
      </w:r>
      <w:r>
        <w:t>получают</w:t>
      </w:r>
      <w:r>
        <w:rPr>
          <w:spacing w:val="2"/>
        </w:rPr>
        <w:t xml:space="preserve"> </w:t>
      </w:r>
      <w:r>
        <w:t>первоначальные знания</w:t>
      </w:r>
      <w:r>
        <w:rPr>
          <w:spacing w:val="-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rPr>
          <w:spacing w:val="-57"/>
          <w:lang w:val="ru-RU"/>
        </w:rPr>
        <w:t xml:space="preserve">  </w:t>
      </w:r>
      <w:r>
        <w:t>в</w:t>
      </w:r>
      <w:r>
        <w:rPr>
          <w:lang w:val="ru-RU"/>
        </w:rPr>
        <w:t xml:space="preserve"> </w:t>
      </w:r>
      <w:r>
        <w:lastRenderedPageBreak/>
        <w:t>данной</w:t>
      </w:r>
      <w:r>
        <w:rPr>
          <w:lang w:val="ru-RU"/>
        </w:rPr>
        <w:t xml:space="preserve"> </w:t>
      </w:r>
      <w:r>
        <w:t>области.</w:t>
      </w:r>
      <w:r>
        <w:rPr>
          <w:lang w:val="ru-RU"/>
        </w:rPr>
        <w:t xml:space="preserve"> </w:t>
      </w:r>
      <w:r>
        <w:t>Большая</w:t>
      </w:r>
      <w:r>
        <w:tab/>
        <w:t>часть знаний</w:t>
      </w:r>
      <w:r>
        <w:rPr>
          <w:lang w:val="ru-RU"/>
        </w:rPr>
        <w:t xml:space="preserve"> </w:t>
      </w:r>
      <w:r>
        <w:t>связана</w:t>
      </w:r>
      <w:r>
        <w:tab/>
        <w:t>со</w:t>
      </w:r>
      <w:r>
        <w:rPr>
          <w:lang w:val="ru-RU"/>
        </w:rPr>
        <w:t xml:space="preserve"> </w:t>
      </w:r>
      <w:r>
        <w:t>средством</w:t>
      </w:r>
      <w:r>
        <w:rPr>
          <w:lang w:val="ru-RU"/>
        </w:rPr>
        <w:t xml:space="preserve"> </w:t>
      </w:r>
      <w:r>
        <w:t>художественной</w:t>
      </w:r>
      <w:r>
        <w:rPr>
          <w:lang w:val="ru-RU"/>
        </w:rPr>
        <w:t xml:space="preserve"> </w:t>
      </w:r>
      <w:r>
        <w:t>выразительности – линией. Предлагаемые основные художественные материалы - карандаши</w:t>
      </w:r>
      <w:r>
        <w:rPr>
          <w:spacing w:val="1"/>
        </w:rPr>
        <w:t xml:space="preserve"> </w:t>
      </w:r>
      <w:r>
        <w:t>(цветные,</w:t>
      </w:r>
      <w:r>
        <w:rPr>
          <w:spacing w:val="-1"/>
        </w:rPr>
        <w:t xml:space="preserve"> </w:t>
      </w:r>
      <w:r>
        <w:t>восковые, графические).</w:t>
      </w:r>
    </w:p>
    <w:p w:rsidR="00967D8B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  <w:rPr>
          <w:lang w:val="ru-RU"/>
        </w:rPr>
      </w:pPr>
    </w:p>
    <w:p w:rsidR="00967D8B" w:rsidRPr="00B91457" w:rsidRDefault="00967D8B" w:rsidP="00967D8B">
      <w:pPr>
        <w:pStyle w:val="a3"/>
        <w:tabs>
          <w:tab w:val="left" w:pos="588"/>
          <w:tab w:val="left" w:pos="1561"/>
          <w:tab w:val="left" w:pos="2292"/>
          <w:tab w:val="left" w:pos="2667"/>
          <w:tab w:val="left" w:pos="3792"/>
          <w:tab w:val="left" w:pos="3970"/>
          <w:tab w:val="left" w:pos="4578"/>
          <w:tab w:val="left" w:pos="4882"/>
          <w:tab w:val="left" w:pos="5534"/>
          <w:tab w:val="left" w:pos="6537"/>
          <w:tab w:val="left" w:pos="6661"/>
          <w:tab w:val="left" w:pos="7002"/>
          <w:tab w:val="left" w:pos="7857"/>
          <w:tab w:val="left" w:pos="8290"/>
        </w:tabs>
        <w:spacing w:line="360" w:lineRule="auto"/>
        <w:ind w:firstLine="720"/>
        <w:rPr>
          <w:lang w:val="ru-RU"/>
        </w:rPr>
      </w:pPr>
      <w:r>
        <w:rPr>
          <w:i/>
        </w:rPr>
        <w:t xml:space="preserve">Базовый уровень: </w:t>
      </w:r>
      <w:r>
        <w:t>предполагает освоение умений и навыков по предмету</w:t>
      </w:r>
      <w:r>
        <w:rPr>
          <w:rFonts w:ascii="Calibri" w:hAnsi="Calibri"/>
        </w:rPr>
        <w:t xml:space="preserve">.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 - четвёртого годов 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стартовом</w:t>
      </w:r>
      <w:r>
        <w:rPr>
          <w:spacing w:val="3"/>
        </w:rPr>
        <w:t xml:space="preserve"> </w:t>
      </w:r>
      <w:r>
        <w:t>уровне, продолжают</w:t>
      </w:r>
      <w:r>
        <w:rPr>
          <w:spacing w:val="4"/>
        </w:rPr>
        <w:t xml:space="preserve"> </w:t>
      </w:r>
      <w:r>
        <w:t>ЗУН.</w:t>
      </w:r>
    </w:p>
    <w:p w:rsidR="00967D8B" w:rsidRDefault="00967D8B" w:rsidP="00967D8B">
      <w:pPr>
        <w:pStyle w:val="a3"/>
        <w:spacing w:before="4" w:line="276" w:lineRule="auto"/>
        <w:ind w:left="237" w:firstLine="708"/>
        <w:jc w:val="both"/>
      </w:pPr>
      <w:r>
        <w:rPr>
          <w:i/>
        </w:rPr>
        <w:t xml:space="preserve">Продвинутый уровень: </w:t>
      </w:r>
      <w:r>
        <w:t>закрепление и развитие стремления к творческой деятельности,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качестве</w:t>
      </w:r>
      <w:r>
        <w:rPr>
          <w:spacing w:val="61"/>
        </w:rPr>
        <w:t xml:space="preserve"> </w:t>
      </w:r>
      <w:r>
        <w:t>помощника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исполнительскую работу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проектов.</w:t>
      </w:r>
    </w:p>
    <w:p w:rsidR="00967D8B" w:rsidRDefault="00967D8B" w:rsidP="00967D8B">
      <w:pPr>
        <w:pStyle w:val="a3"/>
        <w:spacing w:line="276" w:lineRule="auto"/>
        <w:ind w:left="237" w:firstLine="708"/>
        <w:jc w:val="both"/>
      </w:pPr>
      <w:r>
        <w:t>Количество обучающихся до 7 – 9</w:t>
      </w:r>
      <w:r>
        <w:rPr>
          <w:spacing w:val="1"/>
        </w:rPr>
        <w:t xml:space="preserve"> </w:t>
      </w:r>
      <w:r>
        <w:t>человек. Форма работы групповые, в подгруппах, которые</w:t>
      </w:r>
      <w:r>
        <w:rPr>
          <w:spacing w:val="1"/>
        </w:rPr>
        <w:t xml:space="preserve"> </w:t>
      </w:r>
      <w:r>
        <w:t>проводятся</w:t>
      </w:r>
      <w:r w:rsidRPr="00A06ADC">
        <w:t xml:space="preserve"> </w:t>
      </w:r>
      <w:r>
        <w:t>1раз в</w:t>
      </w:r>
      <w:r w:rsidRPr="00A06ADC">
        <w:t xml:space="preserve"> </w:t>
      </w:r>
      <w:r>
        <w:t>неделю по 2 часа.</w:t>
      </w:r>
      <w:r w:rsidRPr="00A06ADC">
        <w:t xml:space="preserve"> </w:t>
      </w:r>
      <w:r>
        <w:t>Всего</w:t>
      </w:r>
      <w:r w:rsidRPr="00A06ADC">
        <w:t xml:space="preserve"> </w:t>
      </w:r>
      <w:r>
        <w:t>72</w:t>
      </w:r>
      <w:r w:rsidRPr="00A06ADC">
        <w:t xml:space="preserve"> </w:t>
      </w:r>
      <w:r>
        <w:t>часа.</w:t>
      </w:r>
    </w:p>
    <w:p w:rsidR="00967D8B" w:rsidRPr="00A06ADC" w:rsidRDefault="00967D8B" w:rsidP="00967D8B">
      <w:pPr>
        <w:pStyle w:val="a3"/>
        <w:spacing w:line="276" w:lineRule="auto"/>
        <w:ind w:left="237" w:firstLine="708"/>
        <w:jc w:val="both"/>
      </w:pPr>
      <w:r w:rsidRPr="00A06ADC">
        <w:t>В случае возникновения ситуации, связанной с изменением режима работы учреждения, данная программа может реализовываться с использованием дистанционных образовательных технологий.</w:t>
      </w:r>
    </w:p>
    <w:p w:rsidR="00967D8B" w:rsidRDefault="00967D8B" w:rsidP="00967D8B">
      <w:pPr>
        <w:pStyle w:val="a3"/>
        <w:spacing w:line="276" w:lineRule="auto"/>
        <w:ind w:left="237" w:firstLine="708"/>
        <w:jc w:val="both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стартовом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10-12</w:t>
      </w:r>
      <w:r>
        <w:rPr>
          <w:spacing w:val="60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Возраст обучающихся 6 -</w:t>
      </w:r>
      <w:r>
        <w:rPr>
          <w:spacing w:val="1"/>
        </w:rPr>
        <w:t xml:space="preserve"> </w:t>
      </w:r>
      <w:r>
        <w:t>7 лет. Занятия – групповые; проводятся 1 раз в неделю по 2 часа.</w:t>
      </w:r>
      <w:r>
        <w:rPr>
          <w:spacing w:val="1"/>
        </w:rPr>
        <w:t xml:space="preserve"> </w:t>
      </w:r>
      <w:r>
        <w:t>Продолжительность одного занятия – для детей 6 лет 30 минут,</w:t>
      </w:r>
      <w:r>
        <w:rPr>
          <w:spacing w:val="1"/>
        </w:rPr>
        <w:t xml:space="preserve"> </w:t>
      </w:r>
      <w:r>
        <w:t>7 лет - 40 минут.</w:t>
      </w:r>
      <w:r>
        <w:rPr>
          <w:spacing w:val="1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часа.</w:t>
      </w:r>
    </w:p>
    <w:p w:rsidR="00967D8B" w:rsidRDefault="00967D8B" w:rsidP="00967D8B">
      <w:pPr>
        <w:pStyle w:val="a3"/>
        <w:spacing w:line="276" w:lineRule="auto"/>
        <w:ind w:left="237" w:firstLine="708"/>
        <w:jc w:val="both"/>
      </w:pPr>
      <w:r>
        <w:rPr>
          <w:u w:val="single"/>
        </w:rPr>
        <w:t>Базовый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человек.</w:t>
      </w:r>
      <w:r>
        <w:rPr>
          <w:spacing w:val="17"/>
        </w:rPr>
        <w:t xml:space="preserve"> </w:t>
      </w:r>
      <w:r>
        <w:t>Возраст</w:t>
      </w:r>
      <w:r>
        <w:rPr>
          <w:spacing w:val="8"/>
        </w:rPr>
        <w:t xml:space="preserve"> </w:t>
      </w:r>
      <w:r>
        <w:t>обучающихся:</w:t>
      </w:r>
      <w:r>
        <w:rPr>
          <w:spacing w:val="8"/>
        </w:rPr>
        <w:t xml:space="preserve"> </w:t>
      </w:r>
      <w:r>
        <w:t>7-14</w:t>
      </w:r>
      <w:r>
        <w:rPr>
          <w:spacing w:val="8"/>
        </w:rPr>
        <w:t xml:space="preserve"> </w:t>
      </w:r>
      <w:r>
        <w:t>лет.</w:t>
      </w:r>
      <w:r>
        <w:rPr>
          <w:spacing w:val="8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(всего</w:t>
      </w:r>
    </w:p>
    <w:p w:rsidR="00967D8B" w:rsidRDefault="00967D8B" w:rsidP="00967D8B">
      <w:pPr>
        <w:pStyle w:val="a3"/>
        <w:spacing w:before="2" w:line="276" w:lineRule="auto"/>
        <w:ind w:left="237"/>
        <w:jc w:val="both"/>
      </w:pPr>
      <w:r>
        <w:t>72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рассчитан на</w:t>
      </w:r>
      <w:r>
        <w:rPr>
          <w:spacing w:val="-1"/>
        </w:rPr>
        <w:t xml:space="preserve"> </w:t>
      </w:r>
      <w:r>
        <w:t>216 часов.</w:t>
      </w:r>
    </w:p>
    <w:p w:rsidR="00967D8B" w:rsidRPr="00A06ADC" w:rsidRDefault="00967D8B" w:rsidP="00967D8B">
      <w:pPr>
        <w:pStyle w:val="a3"/>
        <w:spacing w:line="276" w:lineRule="auto"/>
        <w:ind w:left="237" w:firstLine="708"/>
        <w:jc w:val="both"/>
      </w:pPr>
      <w:r>
        <w:rPr>
          <w:u w:val="single"/>
        </w:rPr>
        <w:t>Продвинутый уровень</w:t>
      </w:r>
      <w:r>
        <w:t xml:space="preserve"> рассчитан на 1 год обучения подростков в возрасте 14 - 16.</w:t>
      </w:r>
      <w:r>
        <w:rPr>
          <w:spacing w:val="1"/>
        </w:rPr>
        <w:t xml:space="preserve"> </w:t>
      </w:r>
      <w:r>
        <w:t>Занятия – групповые; проводятся 1 раз в неделю по 2 часа.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часа.</w:t>
      </w:r>
    </w:p>
    <w:p w:rsidR="00967D8B" w:rsidRDefault="00967D8B" w:rsidP="00967D8B">
      <w:pPr>
        <w:pStyle w:val="a3"/>
        <w:spacing w:line="276" w:lineRule="auto"/>
        <w:ind w:left="237" w:firstLine="708"/>
        <w:jc w:val="both"/>
      </w:pPr>
    </w:p>
    <w:p w:rsidR="00EC10D8" w:rsidRDefault="00EC10D8" w:rsidP="00967D8B">
      <w:pPr>
        <w:pStyle w:val="a3"/>
        <w:spacing w:line="278" w:lineRule="auto"/>
        <w:ind w:left="237"/>
      </w:pPr>
    </w:p>
    <w:sectPr w:rsidR="00EC10D8" w:rsidSect="00B13EB1">
      <w:pgSz w:w="11910" w:h="16840"/>
      <w:pgMar w:top="567" w:right="567" w:bottom="567" w:left="1134" w:header="687" w:footer="1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EB1"/>
    <w:rsid w:val="00967D8B"/>
    <w:rsid w:val="00B13EB1"/>
    <w:rsid w:val="00EC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3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3EB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13EB1"/>
    <w:pPr>
      <w:widowControl w:val="0"/>
      <w:autoSpaceDE w:val="0"/>
      <w:autoSpaceDN w:val="0"/>
      <w:spacing w:after="0" w:line="240" w:lineRule="auto"/>
      <w:ind w:left="1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2021-08-30T05:55:00Z</dcterms:created>
  <dcterms:modified xsi:type="dcterms:W3CDTF">2021-08-30T06:18:00Z</dcterms:modified>
</cp:coreProperties>
</file>