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1" w:rsidRPr="00AE4E10" w:rsidRDefault="00282871" w:rsidP="00282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1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82871" w:rsidRPr="00AE4E10" w:rsidRDefault="00282871" w:rsidP="00282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10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  <w:proofErr w:type="spellStart"/>
      <w:r w:rsidRPr="00AE4E10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AE4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E10">
        <w:rPr>
          <w:rFonts w:ascii="Times New Roman" w:hAnsi="Times New Roman" w:cs="Times New Roman"/>
          <w:b/>
          <w:sz w:val="24"/>
          <w:szCs w:val="24"/>
        </w:rPr>
        <w:t>разноуровневой</w:t>
      </w:r>
      <w:proofErr w:type="spellEnd"/>
      <w:r w:rsidRPr="00AE4E10">
        <w:rPr>
          <w:rFonts w:ascii="Times New Roman" w:hAnsi="Times New Roman" w:cs="Times New Roman"/>
          <w:b/>
          <w:sz w:val="24"/>
          <w:szCs w:val="24"/>
        </w:rPr>
        <w:t xml:space="preserve"> программе «Детский театр моды»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AE4E1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AE4E10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proofErr w:type="spellStart"/>
      <w:r w:rsidRPr="00AE4E1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AE4E10">
        <w:rPr>
          <w:rFonts w:ascii="Times New Roman" w:hAnsi="Times New Roman" w:cs="Times New Roman"/>
          <w:sz w:val="24"/>
          <w:szCs w:val="24"/>
        </w:rPr>
        <w:t xml:space="preserve"> программа «Детский театр моды» рассчитана на обучение детей и подростков в возрасте от 10до 16 лет. 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Тип программы – </w:t>
      </w:r>
      <w:proofErr w:type="gramStart"/>
      <w:r w:rsidRPr="00AE4E10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AE4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По форме обучения – </w:t>
      </w:r>
      <w:proofErr w:type="gramStart"/>
      <w:r w:rsidRPr="00AE4E1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AE4E10">
        <w:rPr>
          <w:rFonts w:ascii="Times New Roman" w:hAnsi="Times New Roman" w:cs="Times New Roman"/>
          <w:sz w:val="24"/>
          <w:szCs w:val="24"/>
        </w:rPr>
        <w:t>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 По месту в образовательной модели - программа разновозрастного детского объединения. 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По срокам реализации - </w:t>
      </w:r>
      <w:proofErr w:type="gramStart"/>
      <w:r w:rsidRPr="00AE4E10">
        <w:rPr>
          <w:rFonts w:ascii="Times New Roman" w:hAnsi="Times New Roman" w:cs="Times New Roman"/>
          <w:sz w:val="24"/>
          <w:szCs w:val="24"/>
        </w:rPr>
        <w:t>долгосрочная</w:t>
      </w:r>
      <w:proofErr w:type="gramEnd"/>
      <w:r w:rsidRPr="00AE4E10">
        <w:rPr>
          <w:rFonts w:ascii="Times New Roman" w:hAnsi="Times New Roman" w:cs="Times New Roman"/>
          <w:sz w:val="24"/>
          <w:szCs w:val="24"/>
        </w:rPr>
        <w:t>, 4 года (36 месяцев), 576 часов.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E4E10">
        <w:rPr>
          <w:rFonts w:ascii="Times New Roman" w:hAnsi="Times New Roman" w:cs="Times New Roman"/>
          <w:sz w:val="24"/>
          <w:szCs w:val="24"/>
        </w:rPr>
        <w:t xml:space="preserve">ормирование творческой личности, способной аналитически мыслить, владеющей широким арсеналом практических навыков в сфере шитья и приемов </w:t>
      </w:r>
      <w:proofErr w:type="spellStart"/>
      <w:r w:rsidRPr="00AE4E1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E4E10">
        <w:rPr>
          <w:rFonts w:ascii="Times New Roman" w:hAnsi="Times New Roman" w:cs="Times New Roman"/>
          <w:sz w:val="24"/>
          <w:szCs w:val="24"/>
        </w:rPr>
        <w:t xml:space="preserve"> на сцене.</w:t>
      </w:r>
    </w:p>
    <w:p w:rsidR="00282871" w:rsidRPr="00AE4E10" w:rsidRDefault="00282871" w:rsidP="002828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82871" w:rsidRPr="00AE4E10" w:rsidRDefault="00282871" w:rsidP="002828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1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знания об истории костюма, разнообразии стилей и модных тенденций;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у детей основных знания,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соответствующие специфике театра моды </w:t>
      </w:r>
      <w:proofErr w:type="gram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</w:t>
      </w:r>
      <w:proofErr w:type="gram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и создании модели костюма.</w:t>
      </w:r>
    </w:p>
    <w:p w:rsidR="00282871" w:rsidRPr="00AE4E10" w:rsidRDefault="00282871" w:rsidP="00282871">
      <w:pPr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умение выдвигать и воплощать свои </w:t>
      </w:r>
      <w:proofErr w:type="spell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креативные</w:t>
      </w:r>
      <w:proofErr w:type="spell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идеи в индивидуальных и коллективных работах театра.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уверенность в себе и своих силах, создавая тем самым мотивационную сферу к творческой активности в познании и самовыражению;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сценического мастерства и демонстрации одежды на подиуме;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способность применять полученные знания и умения в практической деятельности при процессе изготовления швейного изделия;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развить навыки техники интервью и создания </w:t>
      </w:r>
      <w:proofErr w:type="spell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самопрезентации</w:t>
      </w:r>
      <w:proofErr w:type="spell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2871" w:rsidRPr="00AE4E10" w:rsidRDefault="00282871" w:rsidP="00282871">
      <w:pPr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1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выработать способность адекватно оценивать стремления к успешной </w:t>
      </w:r>
      <w:proofErr w:type="spellStart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самопрезентациии</w:t>
      </w:r>
      <w:proofErr w:type="spellEnd"/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своей деятельности;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развить культуру речи и поведения в общественных местах, умение общаться и работать в коллективе;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воспитать в детях трудолюбие, аккуратность, усидчивость, терпение, направленность на взаимопомощь, умение довести дело до конца.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творческую личность с эстетическим видением мира;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E1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приобщить к мировым общекультурным 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енностям и народному творчеству.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E4E1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AE4E10">
        <w:rPr>
          <w:rFonts w:ascii="Times New Roman" w:hAnsi="Times New Roman" w:cs="Times New Roman"/>
          <w:sz w:val="24"/>
          <w:szCs w:val="24"/>
        </w:rPr>
        <w:t>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 Стартовый уровень (1 год обучения) разработан с целью выявления индивидуальных наклонностей и способностей ребенка, формирования мотивации к выбранной сфере деятельности. Этот этап имеет ярко выраженную познавательную направленность. Задача – создание благоприятных условий для проявления у ребенка осознанной мотивации для выбора конкретного вида деятельности через творческие занятия, коллективную деятельность, задания на развития воображения, памяти. 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Обучающиеся, имеющие устойчивую мотивацию к занятиям в театре моды, продолжают обучение на 2 этапе. Базовый уровень (2-3 год обучения) предполагает формирование базовых знаний, умений и навыков. На этом этапе происходит развитие самодеятельности, когда обучающийся не только осваивают опыт деятельности по образцу, но и сам пытается увеличить объем знаний, он экспериментирует. Уровень коммуникаций педагога и обучающегося переходит </w:t>
      </w:r>
      <w:proofErr w:type="gramStart"/>
      <w:r w:rsidRPr="00AE4E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4E10">
        <w:rPr>
          <w:rFonts w:ascii="Times New Roman" w:hAnsi="Times New Roman" w:cs="Times New Roman"/>
          <w:sz w:val="24"/>
          <w:szCs w:val="24"/>
        </w:rPr>
        <w:t xml:space="preserve"> репродуктивного на продуктивный. 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>Уровень продвинутый (4 год обучения) предназначен для выпускников, имеющих повышенные образовательные потребности в дизайнерском, швейном и сценическом искусстве, прошедшие подготовительный и базовый уровни обучения.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  <w:u w:val="single"/>
        </w:rPr>
        <w:t>На стартовом уровне</w:t>
      </w:r>
      <w:r w:rsidRPr="00AE4E10">
        <w:rPr>
          <w:rFonts w:ascii="Times New Roman" w:hAnsi="Times New Roman" w:cs="Times New Roman"/>
          <w:sz w:val="24"/>
          <w:szCs w:val="24"/>
        </w:rPr>
        <w:t xml:space="preserve"> - 1 год обучения. Количество детей в группе 10-12 человек. Возраст </w:t>
      </w:r>
      <w:proofErr w:type="gramStart"/>
      <w:r w:rsidRPr="00AE4E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4E10">
        <w:rPr>
          <w:rFonts w:ascii="Times New Roman" w:hAnsi="Times New Roman" w:cs="Times New Roman"/>
          <w:sz w:val="24"/>
          <w:szCs w:val="24"/>
        </w:rPr>
        <w:t xml:space="preserve"> 10-11лет. Занятия групповые: проводятся 2 раза в неделю по 2 часа. Продолжительность одного занятия - 40минут. Всего144 часа.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 xml:space="preserve"> </w:t>
      </w:r>
      <w:r w:rsidRPr="00AE4E10">
        <w:rPr>
          <w:rFonts w:ascii="Times New Roman" w:hAnsi="Times New Roman" w:cs="Times New Roman"/>
          <w:sz w:val="24"/>
          <w:szCs w:val="24"/>
          <w:u w:val="single"/>
        </w:rPr>
        <w:t xml:space="preserve">На базовом уровне - </w:t>
      </w:r>
      <w:r w:rsidRPr="00AE4E10">
        <w:rPr>
          <w:rFonts w:ascii="Times New Roman" w:hAnsi="Times New Roman" w:cs="Times New Roman"/>
          <w:sz w:val="24"/>
          <w:szCs w:val="24"/>
        </w:rPr>
        <w:t>2-3 год обучения. Количество детей в группе 10-12 человек. Возраст обучающихся 11-12 лет. Занятия групповые: проводятся 2 раза в неделю по 2 часа. Продолжительность одного занятия - 40минут. Всего144 часа.</w:t>
      </w:r>
    </w:p>
    <w:p w:rsidR="00282871" w:rsidRPr="00AE4E10" w:rsidRDefault="00282871" w:rsidP="0028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10">
        <w:rPr>
          <w:rFonts w:ascii="Times New Roman" w:hAnsi="Times New Roman" w:cs="Times New Roman"/>
          <w:sz w:val="24"/>
          <w:szCs w:val="24"/>
        </w:rPr>
        <w:t>На продвинутом уровне - 4 год обучения. Количество детей в группе 8-10 человек. Возраст обучающихся 13-16 лет. Занятия групповые: проводятся 2 раза в неделю по 2 часа. Продолжительность одного занятия - 40минут. Всего 144 часа.</w:t>
      </w:r>
    </w:p>
    <w:p w:rsidR="00282871" w:rsidRPr="00AE4E10" w:rsidRDefault="00282871" w:rsidP="0028287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10">
        <w:rPr>
          <w:rFonts w:ascii="Times New Roman" w:hAnsi="Times New Roman" w:cs="Times New Roman"/>
          <w:sz w:val="24"/>
          <w:szCs w:val="24"/>
        </w:rPr>
        <w:t>В случае возникновения ситуации, связанной с изменением режима работы учреждения, данная программа может реализовываться с использованием дистанционных образовательных технологий.</w:t>
      </w:r>
    </w:p>
    <w:p w:rsidR="00DD1BC0" w:rsidRDefault="00DD1BC0"/>
    <w:sectPr w:rsidR="00DD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71"/>
    <w:rsid w:val="00282871"/>
    <w:rsid w:val="00D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2021-08-30T06:09:00Z</dcterms:created>
  <dcterms:modified xsi:type="dcterms:W3CDTF">2021-08-30T06:09:00Z</dcterms:modified>
</cp:coreProperties>
</file>