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716F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F6E2B" w:rsidTr="00FF6E2B">
        <w:tc>
          <w:tcPr>
            <w:tcW w:w="283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835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11709" w:rsidRDefault="00D6030B" w:rsidP="00D6030B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Pr="00D6030B" w:rsidRDefault="00D6030B" w:rsidP="00D6030B">
      <w:pPr>
        <w:pStyle w:val="ab"/>
        <w:spacing w:before="0" w:beforeAutospacing="0" w:after="0" w:afterAutospacing="0"/>
        <w:jc w:val="center"/>
        <w:rPr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D6030B" w:rsidRPr="00D6030B" w:rsidTr="00FF6E2B">
        <w:tc>
          <w:tcPr>
            <w:tcW w:w="269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D6030B" w:rsidRP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D6030B">
              <w:rPr>
                <w:iCs/>
              </w:rPr>
              <w:t>Заслуги</w:t>
            </w: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D6030B" w:rsidTr="00FF6E2B">
        <w:tc>
          <w:tcPr>
            <w:tcW w:w="269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D6030B" w:rsidRDefault="00D6030B" w:rsidP="00FF6E2B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D6030B" w:rsidRDefault="00D6030B" w:rsidP="00D6030B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D6030B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620270" w:rsidRDefault="00620270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  <w:r w:rsidRPr="00620270">
        <w:rPr>
          <w:b/>
          <w:iCs/>
          <w:color w:val="FF0000"/>
        </w:rPr>
        <w:lastRenderedPageBreak/>
        <w:t>СВЕДЕНИЯ ОБ ОБУЧАЮЩИХСЯ</w:t>
      </w:r>
      <w:r>
        <w:rPr>
          <w:b/>
          <w:iCs/>
          <w:color w:val="FF0000"/>
        </w:rPr>
        <w:t>*</w:t>
      </w:r>
    </w:p>
    <w:p w:rsidR="00C30309" w:rsidRPr="00620270" w:rsidRDefault="00C30309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20270" w:rsidRPr="00620270" w:rsidRDefault="00620270" w:rsidP="00C30309">
      <w:pPr>
        <w:pStyle w:val="ab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i/>
          <w:iCs/>
        </w:rPr>
        <w:t>*</w:t>
      </w:r>
      <w:r w:rsidRPr="00620270">
        <w:rPr>
          <w:i/>
          <w:iCs/>
        </w:rPr>
        <w:t xml:space="preserve">Вся </w:t>
      </w:r>
      <w:r w:rsidR="00C36E2E">
        <w:rPr>
          <w:i/>
          <w:iCs/>
        </w:rPr>
        <w:t>информация подаётся по названиям</w:t>
      </w:r>
      <w:r w:rsidRPr="00620270">
        <w:rPr>
          <w:i/>
          <w:iCs/>
        </w:rPr>
        <w:t xml:space="preserve"> реализуемых педагогом ДООП</w:t>
      </w: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b/>
          <w:iCs/>
          <w:u w:val="single"/>
        </w:rPr>
      </w:pPr>
    </w:p>
    <w:p w:rsidR="00620270" w:rsidRPr="00C30309" w:rsidRDefault="00C30309" w:rsidP="00C30309">
      <w:pPr>
        <w:pStyle w:val="ab"/>
        <w:spacing w:before="0" w:beforeAutospacing="0" w:after="240" w:afterAutospacing="0"/>
        <w:ind w:firstLine="708"/>
        <w:jc w:val="both"/>
        <w:rPr>
          <w:b/>
          <w:iCs/>
          <w:u w:val="single"/>
        </w:rPr>
      </w:pPr>
      <w:r>
        <w:rPr>
          <w:b/>
          <w:iCs/>
          <w:u w:val="single"/>
        </w:rPr>
        <w:t>Состав обучающихся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134"/>
        <w:gridCol w:w="1134"/>
        <w:gridCol w:w="850"/>
        <w:gridCol w:w="1984"/>
        <w:gridCol w:w="2551"/>
        <w:gridCol w:w="2694"/>
        <w:gridCol w:w="2410"/>
      </w:tblGrid>
      <w:tr w:rsidR="00F47047" w:rsidRPr="004217C9" w:rsidTr="00FF6E2B">
        <w:trPr>
          <w:trHeight w:val="552"/>
        </w:trPr>
        <w:tc>
          <w:tcPr>
            <w:tcW w:w="269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639" w:type="dxa"/>
            <w:gridSpan w:val="4"/>
          </w:tcPr>
          <w:p w:rsidR="00F47047" w:rsidRPr="009410A9" w:rsidRDefault="00F47047" w:rsidP="00F47047">
            <w:pPr>
              <w:pStyle w:val="ab"/>
              <w:spacing w:before="0" w:beforeAutospacing="0" w:after="0" w:afterAutospacing="0" w:line="360" w:lineRule="auto"/>
              <w:ind w:firstLine="708"/>
              <w:jc w:val="center"/>
              <w:rPr>
                <w:i/>
                <w:iCs/>
              </w:rPr>
            </w:pPr>
            <w:r>
              <w:t xml:space="preserve">Детей в ТЖС </w:t>
            </w:r>
            <w:r w:rsidR="00FF6E2B">
              <w:rPr>
                <w:i/>
                <w:iCs/>
              </w:rPr>
              <w:t>(</w:t>
            </w:r>
            <w:r>
              <w:rPr>
                <w:i/>
                <w:iCs/>
              </w:rPr>
              <w:t>З</w:t>
            </w:r>
            <w:r w:rsidRPr="009410A9">
              <w:rPr>
                <w:i/>
                <w:iCs/>
              </w:rPr>
              <w:t>аписываются фамилия и имя обучающегося</w:t>
            </w:r>
            <w:r w:rsidR="00FF6E2B">
              <w:rPr>
                <w:i/>
                <w:iCs/>
              </w:rPr>
              <w:t>)</w:t>
            </w:r>
          </w:p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552"/>
        </w:trPr>
        <w:tc>
          <w:tcPr>
            <w:tcW w:w="2694" w:type="dxa"/>
          </w:tcPr>
          <w:p w:rsidR="00F47047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</w:t>
            </w: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инвалидностью</w:t>
            </w: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(сирот)</w:t>
            </w:r>
          </w:p>
        </w:tc>
        <w:tc>
          <w:tcPr>
            <w:tcW w:w="2410" w:type="dxa"/>
          </w:tcPr>
          <w:p w:rsidR="00F47047" w:rsidRPr="004217C9" w:rsidRDefault="00FF6E2B" w:rsidP="00F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учёте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F47047">
        <w:trPr>
          <w:trHeight w:val="294"/>
        </w:trPr>
        <w:tc>
          <w:tcPr>
            <w:tcW w:w="269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47" w:rsidRPr="004217C9" w:rsidTr="000F583D">
        <w:trPr>
          <w:trHeight w:val="294"/>
        </w:trPr>
        <w:tc>
          <w:tcPr>
            <w:tcW w:w="2694" w:type="dxa"/>
            <w:shd w:val="clear" w:color="auto" w:fill="EEECE1" w:themeFill="background2"/>
          </w:tcPr>
          <w:p w:rsidR="00F47047" w:rsidRP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F47047" w:rsidRPr="004217C9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47047" w:rsidRDefault="00F47047" w:rsidP="00F47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039" w:rsidRDefault="00B95039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0F583D" w:rsidRDefault="000F583D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Pr="003D4F1B" w:rsidRDefault="003D4F1B" w:rsidP="003D4F1B">
      <w:pPr>
        <w:pStyle w:val="ab"/>
        <w:spacing w:before="0" w:beforeAutospacing="0" w:after="240" w:afterAutospacing="0"/>
        <w:ind w:firstLine="708"/>
        <w:jc w:val="center"/>
        <w:rPr>
          <w:b/>
          <w:iCs/>
          <w:color w:val="FF0000"/>
        </w:rPr>
      </w:pPr>
      <w:r w:rsidRPr="003D4F1B">
        <w:rPr>
          <w:b/>
          <w:iCs/>
          <w:color w:val="FF0000"/>
        </w:rPr>
        <w:lastRenderedPageBreak/>
        <w:t>СВЕДЕНИЯ О РЕАЛИЗАЦИИ ДООП</w:t>
      </w:r>
    </w:p>
    <w:p w:rsid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реализуемых дополнительных общеобразовательных программах </w:t>
      </w:r>
    </w:p>
    <w:p w:rsidR="003D4F1B" w:rsidRDefault="003D4F1B" w:rsidP="003D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3188" w:type="dxa"/>
        <w:tblInd w:w="704" w:type="dxa"/>
        <w:tblLook w:val="04A0" w:firstRow="1" w:lastRow="0" w:firstColumn="1" w:lastColumn="0" w:noHBand="0" w:noVBand="1"/>
      </w:tblPr>
      <w:tblGrid>
        <w:gridCol w:w="2167"/>
        <w:gridCol w:w="1889"/>
        <w:gridCol w:w="1955"/>
        <w:gridCol w:w="1950"/>
        <w:gridCol w:w="1549"/>
        <w:gridCol w:w="1122"/>
        <w:gridCol w:w="1340"/>
        <w:gridCol w:w="1216"/>
      </w:tblGrid>
      <w:tr w:rsidR="00FF6E2B" w:rsidTr="00FF6E2B">
        <w:tc>
          <w:tcPr>
            <w:tcW w:w="2167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889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55" w:type="dxa"/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Уровневость</w:t>
            </w:r>
            <w:proofErr w:type="spellEnd"/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программы*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FF6E2B" w:rsidRPr="0038621E" w:rsidRDefault="00FF6E2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FF6E2B" w:rsidTr="00FF6E2B">
        <w:tc>
          <w:tcPr>
            <w:tcW w:w="2167" w:type="dxa"/>
          </w:tcPr>
          <w:p w:rsidR="00FF6E2B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2B" w:rsidTr="00FF6E2B">
        <w:tc>
          <w:tcPr>
            <w:tcW w:w="2167" w:type="dxa"/>
          </w:tcPr>
          <w:p w:rsidR="00FF6E2B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6E2B" w:rsidRPr="0038621E" w:rsidRDefault="00FF6E2B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1B" w:rsidRDefault="003D4F1B" w:rsidP="004A3B9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*А</w:t>
      </w:r>
      <w:r w:rsidRPr="00620270">
        <w:rPr>
          <w:rFonts w:ascii="Times New Roman" w:hAnsi="Times New Roman" w:cs="Times New Roman"/>
          <w:i/>
          <w:sz w:val="24"/>
          <w:szCs w:val="24"/>
        </w:rPr>
        <w:t>даптированная, авторская, экспериментальная, сертифицированная, дистанционная, интегрированная, сетевая, индивидуальная</w:t>
      </w:r>
      <w:r>
        <w:rPr>
          <w:rFonts w:ascii="Times New Roman" w:hAnsi="Times New Roman" w:cs="Times New Roman"/>
          <w:i/>
          <w:sz w:val="24"/>
          <w:szCs w:val="24"/>
        </w:rPr>
        <w:t>, модульная др.</w:t>
      </w:r>
    </w:p>
    <w:p w:rsidR="003D4F1B" w:rsidRP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D4F1B" w:rsidRPr="00C30309" w:rsidRDefault="003D4F1B" w:rsidP="003D4F1B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Полнота</w:t>
      </w:r>
      <w:r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98"/>
        <w:gridCol w:w="1481"/>
        <w:gridCol w:w="907"/>
        <w:gridCol w:w="1291"/>
        <w:gridCol w:w="2769"/>
        <w:gridCol w:w="2694"/>
      </w:tblGrid>
      <w:tr w:rsidR="000F583D" w:rsidTr="000F583D">
        <w:trPr>
          <w:trHeight w:val="387"/>
        </w:trPr>
        <w:tc>
          <w:tcPr>
            <w:tcW w:w="3402" w:type="dxa"/>
            <w:vMerge w:val="restart"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b/>
                <w:iCs/>
                <w:u w:val="single"/>
              </w:rPr>
            </w:pPr>
            <w:r>
              <w:t>Название ДООП</w:t>
            </w:r>
          </w:p>
        </w:tc>
        <w:tc>
          <w:tcPr>
            <w:tcW w:w="2198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Общее количество часов по программе</w:t>
            </w:r>
          </w:p>
        </w:tc>
        <w:tc>
          <w:tcPr>
            <w:tcW w:w="1481" w:type="dxa"/>
            <w:vMerge w:val="restart"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  <w:r w:rsidRPr="003D4F1B">
              <w:rPr>
                <w:iCs/>
              </w:rPr>
              <w:t>Количество часов в год</w:t>
            </w:r>
            <w:r>
              <w:rPr>
                <w:iCs/>
              </w:rPr>
              <w:t>у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Выполнено</w:t>
            </w:r>
          </w:p>
        </w:tc>
        <w:tc>
          <w:tcPr>
            <w:tcW w:w="2769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Причина не выполнения</w:t>
            </w:r>
            <w:r>
              <w:rPr>
                <w:iCs/>
              </w:rPr>
              <w:t>*</w:t>
            </w:r>
          </w:p>
        </w:tc>
        <w:tc>
          <w:tcPr>
            <w:tcW w:w="2694" w:type="dxa"/>
            <w:vMerge w:val="restart"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Меры по устранению</w:t>
            </w:r>
            <w:r>
              <w:rPr>
                <w:iCs/>
              </w:rPr>
              <w:t>*</w:t>
            </w:r>
          </w:p>
        </w:tc>
      </w:tr>
      <w:tr w:rsidR="000F583D" w:rsidTr="000F583D">
        <w:trPr>
          <w:trHeight w:val="440"/>
        </w:trPr>
        <w:tc>
          <w:tcPr>
            <w:tcW w:w="3402" w:type="dxa"/>
            <w:vMerge/>
          </w:tcPr>
          <w:p w:rsidR="000F583D" w:rsidRDefault="000F583D" w:rsidP="003D4F1B">
            <w:pPr>
              <w:pStyle w:val="ab"/>
              <w:spacing w:before="0" w:beforeAutospacing="0" w:after="240" w:afterAutospacing="0"/>
              <w:jc w:val="center"/>
            </w:pPr>
          </w:p>
        </w:tc>
        <w:tc>
          <w:tcPr>
            <w:tcW w:w="2198" w:type="dxa"/>
            <w:vMerge/>
          </w:tcPr>
          <w:p w:rsidR="000F583D" w:rsidRPr="003D4F1B" w:rsidRDefault="000F583D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81" w:type="dxa"/>
            <w:vMerge/>
          </w:tcPr>
          <w:p w:rsidR="000F583D" w:rsidRPr="003D4F1B" w:rsidRDefault="000F583D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F583D" w:rsidRPr="003D4F1B" w:rsidRDefault="000F583D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%</w:t>
            </w:r>
          </w:p>
        </w:tc>
        <w:tc>
          <w:tcPr>
            <w:tcW w:w="2769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  <w:tc>
          <w:tcPr>
            <w:tcW w:w="2694" w:type="dxa"/>
            <w:vMerge/>
          </w:tcPr>
          <w:p w:rsidR="000F583D" w:rsidRDefault="000F583D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  <w:tr w:rsidR="000F583D" w:rsidTr="000F583D">
        <w:tc>
          <w:tcPr>
            <w:tcW w:w="3402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769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  <w:tc>
          <w:tcPr>
            <w:tcW w:w="2694" w:type="dxa"/>
          </w:tcPr>
          <w:p w:rsidR="000F583D" w:rsidRDefault="000F583D" w:rsidP="000F583D">
            <w:pPr>
              <w:pStyle w:val="ab"/>
              <w:spacing w:before="0" w:beforeAutospacing="0" w:after="0" w:afterAutospacing="0" w:line="360" w:lineRule="auto"/>
              <w:rPr>
                <w:b/>
                <w:iCs/>
                <w:u w:val="single"/>
              </w:rPr>
            </w:pPr>
          </w:p>
        </w:tc>
      </w:tr>
    </w:tbl>
    <w:p w:rsidR="003D4F1B" w:rsidRPr="004A3B9E" w:rsidRDefault="004A3B9E" w:rsidP="004A3B9E">
      <w:pPr>
        <w:pStyle w:val="ab"/>
        <w:spacing w:before="0" w:beforeAutospacing="0" w:after="240" w:afterAutospacing="0"/>
        <w:ind w:firstLine="708"/>
        <w:rPr>
          <w:i/>
          <w:iCs/>
        </w:rPr>
      </w:pPr>
      <w:r w:rsidRPr="004A3B9E">
        <w:rPr>
          <w:i/>
          <w:iCs/>
        </w:rPr>
        <w:t xml:space="preserve">*Заполняются при не выполнении </w:t>
      </w:r>
      <w:r>
        <w:rPr>
          <w:i/>
          <w:iCs/>
        </w:rPr>
        <w:t>плана (количества часов)</w:t>
      </w: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EC0E60" w:rsidRDefault="00EC0E60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</w:p>
    <w:p w:rsidR="009410A9" w:rsidRPr="00C30309" w:rsidRDefault="003D4F1B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Качество</w:t>
      </w:r>
      <w:r w:rsidR="009410A9"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15352" w:type="dxa"/>
        <w:tblInd w:w="137" w:type="dxa"/>
        <w:tblLook w:val="04A0" w:firstRow="1" w:lastRow="0" w:firstColumn="1" w:lastColumn="0" w:noHBand="0" w:noVBand="1"/>
      </w:tblPr>
      <w:tblGrid>
        <w:gridCol w:w="2975"/>
        <w:gridCol w:w="987"/>
        <w:gridCol w:w="995"/>
        <w:gridCol w:w="956"/>
        <w:gridCol w:w="1312"/>
        <w:gridCol w:w="992"/>
        <w:gridCol w:w="1280"/>
        <w:gridCol w:w="993"/>
        <w:gridCol w:w="991"/>
        <w:gridCol w:w="992"/>
        <w:gridCol w:w="993"/>
        <w:gridCol w:w="992"/>
        <w:gridCol w:w="851"/>
        <w:gridCol w:w="43"/>
      </w:tblGrid>
      <w:tr w:rsidR="00EC0E60" w:rsidRPr="00BA0DE4" w:rsidTr="00EC0E60">
        <w:trPr>
          <w:trHeight w:val="330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9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2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программы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Default="00EC0E60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(декабрь)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(май)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EC0E60" w:rsidRPr="00BA0DE4" w:rsidRDefault="00EC0E60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0" w:rsidRPr="00BA0DE4" w:rsidTr="00EC0E60">
        <w:trPr>
          <w:gridAfter w:val="1"/>
          <w:wAfter w:w="43" w:type="dxa"/>
          <w:trHeight w:val="330"/>
        </w:trPr>
        <w:tc>
          <w:tcPr>
            <w:tcW w:w="2975" w:type="dxa"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EC0E60" w:rsidRPr="00BA0DE4" w:rsidRDefault="00EC0E60" w:rsidP="00EC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60" w:rsidRPr="00BA0DE4" w:rsidRDefault="00EC0E60" w:rsidP="00EC0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7" w:rsidRPr="00BA0DE4" w:rsidTr="000E076E">
        <w:trPr>
          <w:gridAfter w:val="1"/>
          <w:wAfter w:w="43" w:type="dxa"/>
          <w:trHeight w:val="291"/>
        </w:trPr>
        <w:tc>
          <w:tcPr>
            <w:tcW w:w="2975" w:type="dxa"/>
            <w:vMerge w:val="restart"/>
            <w:tcBorders>
              <w:left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4D20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8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584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4D2057" w:rsidRPr="00BA0DE4" w:rsidRDefault="004D2057" w:rsidP="004D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2057" w:rsidRPr="00BA0DE4" w:rsidTr="004D2057">
        <w:trPr>
          <w:gridAfter w:val="1"/>
          <w:wAfter w:w="43" w:type="dxa"/>
          <w:trHeight w:val="1350"/>
        </w:trPr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Pr="00EC0E60" w:rsidRDefault="004D2057" w:rsidP="00EC0E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4D2057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4D2057" w:rsidRPr="00F53DC3" w:rsidRDefault="004D2057" w:rsidP="004D2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</w:tr>
    </w:tbl>
    <w:p w:rsidR="004A3B9E" w:rsidRPr="00160138" w:rsidRDefault="004A3B9E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138" w:rsidRDefault="00C36E2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2E">
        <w:rPr>
          <w:rFonts w:ascii="Times New Roman" w:hAnsi="Times New Roman" w:cs="Times New Roman"/>
          <w:b/>
          <w:sz w:val="24"/>
          <w:szCs w:val="24"/>
          <w:u w:val="single"/>
        </w:rPr>
        <w:t>Сохранность</w:t>
      </w:r>
      <w:r w:rsidR="002759C1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контингента обучающихся</w:t>
      </w:r>
      <w:r w:rsidR="00CE752F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647"/>
        <w:gridCol w:w="1471"/>
        <w:gridCol w:w="1701"/>
        <w:gridCol w:w="1488"/>
      </w:tblGrid>
      <w:tr w:rsidR="00DE5FCF" w:rsidTr="00DE5FCF">
        <w:trPr>
          <w:trHeight w:val="334"/>
        </w:trPr>
        <w:tc>
          <w:tcPr>
            <w:tcW w:w="4106" w:type="dxa"/>
            <w:vMerge w:val="restart"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  <w:p w:rsidR="00DE5FCF" w:rsidRDefault="00DE5FCF" w:rsidP="00DF38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DE5FCF" w:rsidTr="00DE5FCF">
        <w:trPr>
          <w:trHeight w:val="334"/>
        </w:trPr>
        <w:tc>
          <w:tcPr>
            <w:tcW w:w="4106" w:type="dxa"/>
            <w:vMerge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мая</w:t>
            </w:r>
          </w:p>
        </w:tc>
      </w:tr>
      <w:tr w:rsidR="00DE5FCF" w:rsidTr="00DE5FCF">
        <w:trPr>
          <w:trHeight w:val="495"/>
        </w:trPr>
        <w:tc>
          <w:tcPr>
            <w:tcW w:w="4106" w:type="dxa"/>
            <w:vMerge/>
          </w:tcPr>
          <w:p w:rsidR="00DE5FCF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FCF" w:rsidRPr="00DF389C" w:rsidRDefault="00DE5FCF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E5FCF" w:rsidRPr="00DF389C" w:rsidRDefault="00DE5FCF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5FCF" w:rsidTr="00DE5FCF">
        <w:tc>
          <w:tcPr>
            <w:tcW w:w="4106" w:type="dxa"/>
            <w:shd w:val="clear" w:color="auto" w:fill="EEECE1" w:themeFill="background2"/>
          </w:tcPr>
          <w:p w:rsidR="00DE5FCF" w:rsidRPr="00DE5FCF" w:rsidRDefault="00DE5FCF" w:rsidP="00DE5FC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E5FCF" w:rsidRDefault="00DE5FCF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455515" w:rsidRDefault="00455515" w:rsidP="00C569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887" w:rsidRDefault="00892887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28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ВОСПИТАТЕЛЬНАЯ РАБОТА</w:t>
      </w:r>
    </w:p>
    <w:p w:rsidR="00423820" w:rsidRDefault="00423820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5305" w:type="dxa"/>
        <w:tblInd w:w="137" w:type="dxa"/>
        <w:tblLook w:val="04A0" w:firstRow="1" w:lastRow="0" w:firstColumn="1" w:lastColumn="0" w:noHBand="0" w:noVBand="1"/>
      </w:tblPr>
      <w:tblGrid>
        <w:gridCol w:w="2831"/>
        <w:gridCol w:w="1984"/>
        <w:gridCol w:w="1843"/>
        <w:gridCol w:w="1674"/>
        <w:gridCol w:w="1250"/>
        <w:gridCol w:w="755"/>
        <w:gridCol w:w="1273"/>
        <w:gridCol w:w="1382"/>
        <w:gridCol w:w="2313"/>
      </w:tblGrid>
      <w:tr w:rsidR="00B979E0" w:rsidTr="004A3B9E">
        <w:tc>
          <w:tcPr>
            <w:tcW w:w="2831" w:type="dxa"/>
            <w:vMerge w:val="restart"/>
          </w:tcPr>
          <w:p w:rsidR="00B979E0" w:rsidRPr="0042382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 w:rsidR="007E0A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84" w:type="dxa"/>
            <w:vMerge w:val="restart"/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ДООП, </w:t>
            </w:r>
          </w:p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Функции педагога (организатор/ участник)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 (чел./мест)</w:t>
            </w: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B979E0" w:rsidRPr="00E85683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Примечание </w:t>
            </w:r>
          </w:p>
          <w:p w:rsidR="00B979E0" w:rsidRDefault="00B979E0" w:rsidP="00C569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одтверждение)</w:t>
            </w:r>
            <w:r w:rsidR="007E0A90">
              <w:rPr>
                <w:rFonts w:ascii="Times New Roman" w:hAnsi="Times New Roman" w:cs="Times New Roman"/>
                <w:bCs/>
                <w:sz w:val="24"/>
              </w:rPr>
              <w:t>**</w:t>
            </w:r>
          </w:p>
        </w:tc>
      </w:tr>
      <w:tr w:rsidR="00B979E0" w:rsidTr="004A3B9E">
        <w:tc>
          <w:tcPr>
            <w:tcW w:w="2831" w:type="dxa"/>
            <w:vMerge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педагогов</w:t>
            </w: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273" w:type="dxa"/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на учебном занятии»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B979E0" w:rsidTr="004A3B9E">
        <w:tc>
          <w:tcPr>
            <w:tcW w:w="2831" w:type="dxa"/>
            <w:tcBorders>
              <w:top w:val="nil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«Наставничество и </w:t>
            </w:r>
            <w:proofErr w:type="spellStart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C56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833226">
        <w:tc>
          <w:tcPr>
            <w:tcW w:w="2831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979E0" w:rsidRDefault="00B979E0" w:rsidP="00C569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129B5" w:rsidRPr="00FE2A30" w:rsidRDefault="00A129B5" w:rsidP="007E0A9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0A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7E0A90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4C4653" w:rsidRPr="007E0A90" w:rsidRDefault="00423820" w:rsidP="007E0A9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A12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4C4653">
        <w:rPr>
          <w:rFonts w:ascii="Times New Roman" w:hAnsi="Times New Roman" w:cs="Times New Roman"/>
          <w:i/>
          <w:sz w:val="24"/>
          <w:szCs w:val="24"/>
        </w:rPr>
        <w:t>С</w:t>
      </w:r>
      <w:r w:rsidR="004C4653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FE2A30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FE2A30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4C4653" w:rsidRPr="002C787B">
        <w:rPr>
          <w:rFonts w:ascii="Times New Roman" w:hAnsi="Times New Roman" w:cs="Times New Roman"/>
          <w:i/>
          <w:sz w:val="24"/>
          <w:szCs w:val="24"/>
        </w:rPr>
        <w:t xml:space="preserve"> фото, видео – материалы</w:t>
      </w:r>
      <w:r w:rsidR="004C4653">
        <w:rPr>
          <w:rFonts w:ascii="Times New Roman" w:hAnsi="Times New Roman" w:cs="Times New Roman"/>
          <w:i/>
          <w:sz w:val="24"/>
          <w:szCs w:val="24"/>
        </w:rPr>
        <w:t>, положения, отзывы, статьи и др.</w:t>
      </w: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6985" w:rsidRDefault="00C56985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90" w:rsidRDefault="007E0A90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90" w:rsidRDefault="007E0A90" w:rsidP="00C5698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C4653" w:rsidRPr="00C56985" w:rsidRDefault="004C4653" w:rsidP="00C5698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C4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Достижения обучающихся</w:t>
      </w:r>
    </w:p>
    <w:tbl>
      <w:tblPr>
        <w:tblW w:w="149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01"/>
        <w:gridCol w:w="425"/>
        <w:gridCol w:w="474"/>
        <w:gridCol w:w="425"/>
        <w:gridCol w:w="426"/>
        <w:gridCol w:w="567"/>
        <w:gridCol w:w="425"/>
        <w:gridCol w:w="426"/>
        <w:gridCol w:w="566"/>
        <w:gridCol w:w="426"/>
        <w:gridCol w:w="425"/>
        <w:gridCol w:w="567"/>
        <w:gridCol w:w="10"/>
        <w:gridCol w:w="415"/>
        <w:gridCol w:w="425"/>
        <w:gridCol w:w="567"/>
        <w:gridCol w:w="426"/>
        <w:gridCol w:w="425"/>
        <w:gridCol w:w="567"/>
        <w:gridCol w:w="425"/>
        <w:gridCol w:w="425"/>
        <w:gridCol w:w="567"/>
      </w:tblGrid>
      <w:tr w:rsidR="00C56985" w:rsidTr="00833226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60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Уровень</w:t>
            </w: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DF389C" w:rsidRDefault="00C56985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805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Default="00C56985" w:rsidP="002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6985" w:rsidTr="00833226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Default="00C56985" w:rsidP="00120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985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56985" w:rsidTr="00833226">
        <w:trPr>
          <w:trHeight w:val="3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C56985" w:rsidRPr="00AD3EC1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892887" w:rsidRDefault="00C56985" w:rsidP="00120663">
            <w:pPr>
              <w:spacing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892887" w:rsidRDefault="00C56985" w:rsidP="001206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6985" w:rsidRPr="000E1590" w:rsidTr="00833226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0E1590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85" w:rsidRPr="000E1590" w:rsidTr="0083322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307021" w:rsidRDefault="00C56985" w:rsidP="00120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C56985" w:rsidRPr="00A04215" w:rsidRDefault="00C56985" w:rsidP="008332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56985" w:rsidRDefault="00C56985" w:rsidP="0083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515" w:rsidRPr="00833226" w:rsidRDefault="008F676D" w:rsidP="00833226">
      <w:pPr>
        <w:spacing w:after="0"/>
        <w:ind w:left="142" w:firstLine="56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8F67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E7A41" w:rsidRP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="009E7A41"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771BE6" w:rsidRDefault="00771BE6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26" w:rsidRDefault="00833226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C0" w:rsidRPr="00171BC0" w:rsidRDefault="00160138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качеств </w:t>
      </w:r>
      <w:proofErr w:type="gramStart"/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>личности  обучающихся</w:t>
      </w:r>
      <w:proofErr w:type="gramEnd"/>
    </w:p>
    <w:tbl>
      <w:tblPr>
        <w:tblW w:w="14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1275"/>
        <w:gridCol w:w="993"/>
        <w:gridCol w:w="1275"/>
        <w:gridCol w:w="1134"/>
        <w:gridCol w:w="1134"/>
        <w:gridCol w:w="851"/>
        <w:gridCol w:w="1134"/>
        <w:gridCol w:w="851"/>
        <w:gridCol w:w="1276"/>
        <w:gridCol w:w="1139"/>
        <w:gridCol w:w="7"/>
      </w:tblGrid>
      <w:tr w:rsidR="00171BC0" w:rsidRPr="00EE635B" w:rsidTr="00C30309">
        <w:trPr>
          <w:trHeight w:val="329"/>
        </w:trPr>
        <w:tc>
          <w:tcPr>
            <w:tcW w:w="2551" w:type="dxa"/>
            <w:vMerge w:val="restart"/>
            <w:vAlign w:val="center"/>
          </w:tcPr>
          <w:p w:rsidR="00171BC0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171BC0" w:rsidRPr="00216D27" w:rsidRDefault="00171BC0" w:rsidP="002634E7">
            <w:pPr>
              <w:pStyle w:val="1"/>
              <w:rPr>
                <w:b w:val="0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  <w:vAlign w:val="center"/>
          </w:tcPr>
          <w:p w:rsidR="00171BC0" w:rsidRPr="00216D27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уч-ся</w:t>
            </w: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  <w:shd w:val="clear" w:color="auto" w:fill="auto"/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Качества личности</w:t>
            </w:r>
            <w:r w:rsidR="007E0A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(см. Приложение)</w:t>
            </w:r>
          </w:p>
        </w:tc>
      </w:tr>
      <w:tr w:rsidR="00171BC0" w:rsidRPr="00FB3501" w:rsidTr="00C30309">
        <w:trPr>
          <w:gridAfter w:val="1"/>
          <w:wAfter w:w="7" w:type="dxa"/>
          <w:trHeight w:val="1093"/>
        </w:trPr>
        <w:tc>
          <w:tcPr>
            <w:tcW w:w="2551" w:type="dxa"/>
            <w:vMerge/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Активность организаторские способности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ные навыки, коллективизм</w:t>
            </w:r>
          </w:p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самостоятельность, дисциплинирован.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Нравственность, гуманность</w:t>
            </w:r>
          </w:p>
        </w:tc>
        <w:tc>
          <w:tcPr>
            <w:tcW w:w="2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Креативность, склонность к исследовательской и проектной деятельности</w:t>
            </w:r>
          </w:p>
        </w:tc>
      </w:tr>
      <w:tr w:rsidR="00171BC0" w:rsidRPr="00FB3501" w:rsidTr="00C30309">
        <w:trPr>
          <w:trHeight w:val="226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</w:tcPr>
          <w:p w:rsidR="00171BC0" w:rsidRPr="00FB3501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в %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EE361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EE361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3619" w:rsidRPr="00FB3501" w:rsidTr="00EE3619">
        <w:trPr>
          <w:gridAfter w:val="1"/>
          <w:wAfter w:w="7" w:type="dxa"/>
        </w:trPr>
        <w:tc>
          <w:tcPr>
            <w:tcW w:w="2551" w:type="dxa"/>
            <w:shd w:val="clear" w:color="auto" w:fill="DDD9C3" w:themeFill="background2" w:themeFillShade="E6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FB3501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  <w:shd w:val="clear" w:color="auto" w:fill="DDD9C3" w:themeFill="background2" w:themeFillShade="E6"/>
          </w:tcPr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EE3619" w:rsidRPr="001A54BD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EE3619" w:rsidRDefault="00EE3619" w:rsidP="00EE36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</w:tbl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F676D" w:rsidRDefault="008F676D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EE361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1A54BD" w:rsidRP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МОНИТОРИНГ                                                                                     </w:t>
      </w:r>
    </w:p>
    <w:p w:rsid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 развития качеств личности обучающихся</w:t>
      </w:r>
    </w:p>
    <w:p w:rsidR="00491D7F" w:rsidRPr="001A54BD" w:rsidRDefault="00491D7F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4267"/>
        <w:gridCol w:w="3402"/>
        <w:gridCol w:w="5103"/>
      </w:tblGrid>
      <w:tr w:rsidR="001A54BD" w:rsidRPr="001A54BD" w:rsidTr="00491D7F">
        <w:trPr>
          <w:cantSplit/>
          <w:trHeight w:val="413"/>
        </w:trPr>
        <w:tc>
          <w:tcPr>
            <w:tcW w:w="2674" w:type="dxa"/>
            <w:vMerge w:val="restart"/>
            <w:vAlign w:val="center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>Качества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 xml:space="preserve"> личности</w:t>
            </w:r>
          </w:p>
        </w:tc>
        <w:tc>
          <w:tcPr>
            <w:tcW w:w="12772" w:type="dxa"/>
            <w:gridSpan w:val="3"/>
            <w:vAlign w:val="center"/>
          </w:tcPr>
          <w:p w:rsidR="001A54BD" w:rsidRPr="001A54BD" w:rsidRDefault="001A54BD" w:rsidP="001A54BD">
            <w:pPr>
              <w:pStyle w:val="1"/>
              <w:rPr>
                <w:sz w:val="22"/>
                <w:szCs w:val="22"/>
              </w:rPr>
            </w:pPr>
            <w:r w:rsidRPr="001A54BD">
              <w:rPr>
                <w:sz w:val="22"/>
                <w:szCs w:val="22"/>
              </w:rPr>
              <w:t>Признаки проявления качеств личности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  <w:vMerge/>
          </w:tcPr>
          <w:p w:rsidR="001A54BD" w:rsidRPr="001A54BD" w:rsidRDefault="001A54BD" w:rsidP="001A5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ярко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402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103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слабо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1. Активность,</w:t>
            </w:r>
          </w:p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организаторские способности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Мало активен, наблюдает за деятельностью других, забывает выполнить задание. Результативность невысокая. Пропускает занятия, мешает другим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2. Коммуникативные    навыки, коллективизм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Поддерживает контакты избирательно, чаще работает индивидуально, публично не выступает либо ребёнок замкнут, общение затруднено,  адаптируется в коллективе с трудом, является инициатором конфликтов.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3. Ответственность,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самостоятельность,</w:t>
            </w:r>
          </w:p>
          <w:p w:rsidR="001A54BD" w:rsidRPr="001A54BD" w:rsidRDefault="001A54BD" w:rsidP="00491D7F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ответственно, часто по собственному желанию, может привлечь других. Всегда дисциплинирован,  везде соблюдает правила поведения, требует того же от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Неохотно выполняет поручения либо уклоняется от них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Начинает работу, но часто не доводит ее до конца. Безответственен. Часто недисциплинирован, нарушает правила поведения, слабо реагирует на воспитательные воздействия либо 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4. Нравственность,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гуманность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Доброжелателен,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Доброжелателен,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Помогает другим по поручению преподавателя, не всегда выполняет обещания, в присутствии старших  чаще скромен, со сверстниками бывает груб, недоброжелателен, пренебрежителен, высокомерен с товарищами и старшими, часто обманывает, неискренен.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lastRenderedPageBreak/>
              <w:t xml:space="preserve">5. Креативность, склонность к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деятельности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Имеет высокий творческий потенциал.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</w:t>
            </w:r>
            <w:r w:rsidR="00491D7F">
              <w:rPr>
                <w:rFonts w:ascii="Times New Roman" w:hAnsi="Times New Roman" w:cs="Times New Roman"/>
              </w:rPr>
              <w:t>вые способы выполнения заданий.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Выполняет исследовательские, проектировочные работы, может разработать свой </w:t>
            </w:r>
            <w:proofErr w:type="gramStart"/>
            <w:r w:rsidRPr="001A54BD">
              <w:rPr>
                <w:rFonts w:ascii="Times New Roman" w:hAnsi="Times New Roman" w:cs="Times New Roman"/>
              </w:rPr>
              <w:t>проект  с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помощью преподавателя. Способен принимать творческие решения, но  в основном и</w:t>
            </w:r>
            <w:r w:rsidR="00491D7F">
              <w:rPr>
                <w:rFonts w:ascii="Times New Roman" w:hAnsi="Times New Roman" w:cs="Times New Roman"/>
              </w:rPr>
              <w:t>спользует традиционные способы.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 проектно-исследовательскую деятельность не вступает</w:t>
            </w:r>
            <w:r w:rsidR="00491D7F">
              <w:rPr>
                <w:rFonts w:ascii="Times New Roman" w:hAnsi="Times New Roman" w:cs="Times New Roman"/>
              </w:rPr>
              <w:t>,</w:t>
            </w:r>
            <w:r w:rsidRPr="001A54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4BD">
              <w:rPr>
                <w:rFonts w:ascii="Times New Roman" w:hAnsi="Times New Roman" w:cs="Times New Roman"/>
              </w:rPr>
              <w:t>либо  может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работать в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группе при постоянной поддержке и контроле. Уровень выполнения заданий репродуктивный.</w:t>
            </w:r>
          </w:p>
        </w:tc>
      </w:tr>
    </w:tbl>
    <w:p w:rsidR="001A54BD" w:rsidRPr="001A54BD" w:rsidRDefault="001A54BD" w:rsidP="001A54BD">
      <w:pPr>
        <w:spacing w:after="0" w:line="240" w:lineRule="auto"/>
        <w:rPr>
          <w:rFonts w:ascii="Times New Roman" w:hAnsi="Times New Roman" w:cs="Times New Roman"/>
        </w:rPr>
      </w:pPr>
    </w:p>
    <w:p w:rsidR="001A54BD" w:rsidRPr="008C5702" w:rsidRDefault="001A54BD" w:rsidP="001A54BD">
      <w:pPr>
        <w:spacing w:before="240"/>
        <w:jc w:val="center"/>
      </w:pPr>
    </w:p>
    <w:p w:rsidR="001A54BD" w:rsidRPr="001A54BD" w:rsidRDefault="001A54BD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3E" w:rsidRDefault="00A36A3E" w:rsidP="006F6A21">
      <w:pPr>
        <w:spacing w:after="0" w:line="240" w:lineRule="auto"/>
      </w:pPr>
      <w:r>
        <w:separator/>
      </w:r>
    </w:p>
  </w:endnote>
  <w:endnote w:type="continuationSeparator" w:id="0">
    <w:p w:rsidR="00A36A3E" w:rsidRDefault="00A36A3E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3E" w:rsidRDefault="00A36A3E" w:rsidP="006F6A21">
      <w:pPr>
        <w:spacing w:after="0" w:line="240" w:lineRule="auto"/>
      </w:pPr>
      <w:r>
        <w:separator/>
      </w:r>
    </w:p>
  </w:footnote>
  <w:footnote w:type="continuationSeparator" w:id="0">
    <w:p w:rsidR="00A36A3E" w:rsidRDefault="00A36A3E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FF6E2B">
      <w:trPr>
        <w:trHeight w:val="288"/>
      </w:trPr>
      <w:tc>
        <w:tcPr>
          <w:tcW w:w="7765" w:type="dxa"/>
        </w:tcPr>
        <w:p w:rsidR="00FF6E2B" w:rsidRPr="00AB13C4" w:rsidRDefault="00FF6E2B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FF6E2B" w:rsidRPr="00FB3501" w:rsidRDefault="00FF6E2B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2022- 2023</w:t>
          </w:r>
        </w:p>
      </w:tc>
    </w:tr>
  </w:tbl>
  <w:p w:rsidR="00FF6E2B" w:rsidRPr="006F6A21" w:rsidRDefault="00FF6E2B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2057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30555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B6213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33A"/>
    <w:rsid w:val="007D1F45"/>
    <w:rsid w:val="007D39CC"/>
    <w:rsid w:val="007D6B20"/>
    <w:rsid w:val="007D7DED"/>
    <w:rsid w:val="007E0A90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5A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6A3E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181D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030B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6E2B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4A7B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DFF85-DAE9-4B4C-9F93-DF3D90E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34</cp:revision>
  <cp:lastPrinted>2021-08-27T05:53:00Z</cp:lastPrinted>
  <dcterms:created xsi:type="dcterms:W3CDTF">2020-07-16T06:02:00Z</dcterms:created>
  <dcterms:modified xsi:type="dcterms:W3CDTF">2023-05-29T05:21:00Z</dcterms:modified>
</cp:coreProperties>
</file>