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7F" w:rsidRPr="00086EA8" w:rsidRDefault="0093167F" w:rsidP="00C949D5">
      <w:pPr>
        <w:pBdr>
          <w:bottom w:val="single" w:sz="6" w:space="5" w:color="808080"/>
        </w:pBdr>
        <w:shd w:val="clear" w:color="auto" w:fill="FFFFFF"/>
        <w:spacing w:after="0" w:line="24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Анализ работы школьного комплексного краеведческого музея</w:t>
      </w:r>
    </w:p>
    <w:p w:rsidR="0093167F" w:rsidRPr="00086EA8" w:rsidRDefault="0093167F" w:rsidP="00C949D5">
      <w:pPr>
        <w:pBdr>
          <w:bottom w:val="single" w:sz="6" w:space="5" w:color="808080"/>
        </w:pBdr>
        <w:shd w:val="clear" w:color="auto" w:fill="FFFFFF"/>
        <w:spacing w:after="0" w:line="240" w:lineRule="auto"/>
        <w:ind w:left="45" w:right="4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30E30" w:rsidRPr="00086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0A7E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19</w:t>
      </w:r>
      <w:r w:rsidR="00930E30" w:rsidRPr="00086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-20</w:t>
      </w:r>
      <w:r w:rsidR="000A7E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86EA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учебный год</w:t>
      </w:r>
    </w:p>
    <w:p w:rsidR="0093167F" w:rsidRPr="00086EA8" w:rsidRDefault="0093167F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Специфической особенностью школьного музея, является краеведческий характер, так как изучаются преимущественно события и явления, связанные с историей школы  и  родного края. Профиль школьного музея, в соответствии с принятой классификацией является комплексным, т. е. работающим по нескольким направлениям.</w:t>
      </w:r>
    </w:p>
    <w:p w:rsidR="000A7E45" w:rsidRDefault="0093167F" w:rsidP="00C949D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color w:val="000000"/>
        </w:rPr>
        <w:t xml:space="preserve">Для эффективной и планомерной работы школьного музея были определены цели и задачи. </w:t>
      </w:r>
    </w:p>
    <w:p w:rsidR="00C969BC" w:rsidRDefault="0093167F" w:rsidP="00C969BC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EA8">
        <w:rPr>
          <w:b/>
          <w:color w:val="000000"/>
        </w:rPr>
        <w:t>Цел</w:t>
      </w:r>
      <w:r w:rsidR="00C969BC">
        <w:rPr>
          <w:b/>
          <w:color w:val="000000"/>
        </w:rPr>
        <w:t>ями</w:t>
      </w:r>
      <w:r w:rsidRPr="00086EA8">
        <w:rPr>
          <w:b/>
          <w:color w:val="000000"/>
        </w:rPr>
        <w:t xml:space="preserve"> </w:t>
      </w:r>
      <w:r w:rsidRPr="00086EA8">
        <w:rPr>
          <w:color w:val="000000"/>
        </w:rPr>
        <w:t>деятельности школьного музея явля</w:t>
      </w:r>
      <w:r w:rsidR="00C969BC">
        <w:rPr>
          <w:color w:val="000000"/>
        </w:rPr>
        <w:t>лись:</w:t>
      </w:r>
      <w:r w:rsidRPr="00086EA8">
        <w:rPr>
          <w:color w:val="000000"/>
        </w:rPr>
        <w:t xml:space="preserve"> </w:t>
      </w:r>
    </w:p>
    <w:p w:rsidR="00C969BC" w:rsidRDefault="00C969BC" w:rsidP="00C969BC">
      <w:pPr>
        <w:pStyle w:val="a3"/>
        <w:spacing w:before="0" w:beforeAutospacing="0" w:after="0" w:afterAutospacing="0"/>
        <w:jc w:val="both"/>
      </w:pPr>
      <w:r w:rsidRPr="00086EA8">
        <w:t>- формирование чувства ответственности за сохранение истории, традиций, художественной культуры края, гордости за свое Отечество, школу, семью, т.е. чувства сопричастности к прошлому и настоящему малой Родины;</w:t>
      </w:r>
      <w:r>
        <w:t xml:space="preserve"> </w:t>
      </w:r>
    </w:p>
    <w:p w:rsidR="00C969BC" w:rsidRPr="00086EA8" w:rsidRDefault="00C969BC" w:rsidP="00C969BC">
      <w:pPr>
        <w:pStyle w:val="a3"/>
        <w:spacing w:before="0" w:beforeAutospacing="0" w:after="0" w:afterAutospacing="0"/>
        <w:jc w:val="both"/>
      </w:pPr>
      <w:r w:rsidRPr="00086EA8">
        <w:t xml:space="preserve">- </w:t>
      </w:r>
      <w:r w:rsidRPr="00086EA8">
        <w:rPr>
          <w:color w:val="000000"/>
          <w:spacing w:val="-3"/>
        </w:rPr>
        <w:t>расши</w:t>
      </w:r>
      <w:r w:rsidRPr="00086EA8">
        <w:rPr>
          <w:color w:val="000000"/>
        </w:rPr>
        <w:t>рение социальных связей школы: ш</w:t>
      </w:r>
      <w:r w:rsidRPr="00086EA8">
        <w:t>кольный музей, являясь частью открытого образовательного пространства, призван быть, связующей нитью между школой, учреждениями культуры и общественными организациями.</w:t>
      </w:r>
    </w:p>
    <w:p w:rsidR="0093167F" w:rsidRPr="00086EA8" w:rsidRDefault="0093167F" w:rsidP="00C969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color w:val="000000"/>
        </w:rPr>
        <w:t>При с</w:t>
      </w:r>
      <w:r w:rsidR="00930E30" w:rsidRPr="00086EA8">
        <w:rPr>
          <w:color w:val="000000"/>
        </w:rPr>
        <w:t>оставлении плана работы на  201</w:t>
      </w:r>
      <w:r w:rsidR="000A7E45">
        <w:rPr>
          <w:color w:val="000000"/>
        </w:rPr>
        <w:t>9</w:t>
      </w:r>
      <w:r w:rsidR="00930E30" w:rsidRPr="00086EA8">
        <w:rPr>
          <w:color w:val="000000"/>
        </w:rPr>
        <w:t xml:space="preserve"> -20</w:t>
      </w:r>
      <w:r w:rsidR="000A7E45">
        <w:rPr>
          <w:color w:val="000000"/>
        </w:rPr>
        <w:t>20</w:t>
      </w:r>
      <w:r w:rsidR="006E271D" w:rsidRPr="00086EA8">
        <w:rPr>
          <w:color w:val="000000"/>
        </w:rPr>
        <w:t xml:space="preserve"> </w:t>
      </w:r>
      <w:r w:rsidRPr="00086EA8">
        <w:rPr>
          <w:color w:val="000000"/>
        </w:rPr>
        <w:t xml:space="preserve">учебный год  школьный музей поставил следующие </w:t>
      </w:r>
      <w:r w:rsidRPr="00086EA8">
        <w:rPr>
          <w:b/>
          <w:color w:val="000000"/>
        </w:rPr>
        <w:t>задачи:</w:t>
      </w:r>
    </w:p>
    <w:p w:rsidR="00C969BC" w:rsidRPr="00086EA8" w:rsidRDefault="00C969BC" w:rsidP="00C9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гражданско-патриотических качеств;</w:t>
      </w:r>
    </w:p>
    <w:p w:rsidR="00C969BC" w:rsidRPr="00086EA8" w:rsidRDefault="00C969BC" w:rsidP="00C9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C969BC" w:rsidRPr="00086EA8" w:rsidRDefault="00C969BC" w:rsidP="00C9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воспитание любви и уважения к прошлому своей страны;</w:t>
      </w:r>
    </w:p>
    <w:p w:rsidR="00C969BC" w:rsidRPr="00086EA8" w:rsidRDefault="00C969BC" w:rsidP="00C9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расширение исторического кругозора;</w:t>
      </w:r>
    </w:p>
    <w:p w:rsidR="00C969BC" w:rsidRPr="00086EA8" w:rsidRDefault="00C969BC" w:rsidP="00C9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сохранение и поддержание традиций образовательного учреждения;</w:t>
      </w:r>
    </w:p>
    <w:p w:rsidR="00C969BC" w:rsidRPr="00086EA8" w:rsidRDefault="00C969BC" w:rsidP="00C9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C969BC" w:rsidRPr="00086EA8" w:rsidRDefault="00C969BC" w:rsidP="00C96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воспитание познавательных интересов и способностей;</w:t>
      </w:r>
    </w:p>
    <w:p w:rsidR="00C969BC" w:rsidRPr="00086EA8" w:rsidRDefault="00C969BC" w:rsidP="00C969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овладение учащимися практическими навыками поисковой, исследовательской деятельности.</w:t>
      </w:r>
    </w:p>
    <w:p w:rsidR="00086EA8" w:rsidRDefault="0093167F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color w:val="000000"/>
        </w:rPr>
        <w:t xml:space="preserve">Работа школьного музея планируется по направлениям, согласно Положению о школьном музее, план работы утвержден директором школы. </w:t>
      </w:r>
    </w:p>
    <w:p w:rsidR="00B56081" w:rsidRPr="00086EA8" w:rsidRDefault="00B56081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b/>
          <w:color w:val="000000"/>
        </w:rPr>
        <w:t xml:space="preserve"> </w:t>
      </w:r>
      <w:r w:rsidRPr="00086EA8">
        <w:rPr>
          <w:rStyle w:val="c2"/>
          <w:b/>
          <w:color w:val="000000"/>
          <w:shd w:val="clear" w:color="auto" w:fill="FFFFFF"/>
        </w:rPr>
        <w:t>Работа школьного музея включает в себя:</w:t>
      </w:r>
    </w:p>
    <w:p w:rsidR="00B56081" w:rsidRPr="00086EA8" w:rsidRDefault="00B56081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rStyle w:val="c2"/>
          <w:color w:val="000000"/>
          <w:shd w:val="clear" w:color="auto" w:fill="FFFFFF"/>
        </w:rPr>
        <w:t>1.Изучение исторических, литературных и других источников соответствующих профилю музея.</w:t>
      </w:r>
    </w:p>
    <w:p w:rsidR="00B56081" w:rsidRPr="00086EA8" w:rsidRDefault="00B56081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rStyle w:val="c2"/>
          <w:color w:val="000000"/>
          <w:shd w:val="clear" w:color="auto" w:fill="FFFFFF"/>
        </w:rPr>
        <w:t>2.Пополнение фондов музея, активизация работы с жителями поселения по передаче музейных предметов, предметов быта на безвозмездной основе.</w:t>
      </w:r>
    </w:p>
    <w:p w:rsidR="00B56081" w:rsidRPr="00086EA8" w:rsidRDefault="00B56081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rStyle w:val="c2"/>
          <w:color w:val="000000"/>
          <w:shd w:val="clear" w:color="auto" w:fill="FFFFFF"/>
        </w:rPr>
        <w:t>3.Обеспечение сохранности музейных предметов, организация их учета.</w:t>
      </w:r>
    </w:p>
    <w:p w:rsidR="00B56081" w:rsidRPr="00086EA8" w:rsidRDefault="00B56081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rStyle w:val="c2"/>
          <w:color w:val="000000"/>
          <w:shd w:val="clear" w:color="auto" w:fill="FFFFFF"/>
        </w:rPr>
        <w:t>4.Оказание содействия в использовании экспозиций и фондов музея в учебно-воспитательном процессе.</w:t>
      </w:r>
    </w:p>
    <w:p w:rsidR="00B56081" w:rsidRPr="00086EA8" w:rsidRDefault="00B56081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rStyle w:val="c2"/>
          <w:color w:val="000000"/>
          <w:shd w:val="clear" w:color="auto" w:fill="FFFFFF"/>
        </w:rPr>
        <w:t>5. Создание и обновление музейных экспозиций.</w:t>
      </w:r>
    </w:p>
    <w:p w:rsidR="00B56081" w:rsidRPr="00086EA8" w:rsidRDefault="00B56081" w:rsidP="00C949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6EA8">
        <w:rPr>
          <w:rStyle w:val="c2"/>
          <w:color w:val="000000"/>
          <w:shd w:val="clear" w:color="auto" w:fill="FFFFFF"/>
        </w:rPr>
        <w:t>6.Проектная и исследовательская работа.</w:t>
      </w:r>
    </w:p>
    <w:p w:rsidR="0093167F" w:rsidRPr="00086EA8" w:rsidRDefault="00B56081" w:rsidP="00C949D5">
      <w:pPr>
        <w:shd w:val="clear" w:color="auto" w:fill="FFFFFF"/>
        <w:spacing w:after="0" w:line="240" w:lineRule="auto"/>
        <w:jc w:val="both"/>
        <w:textAlignment w:val="baseline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фонде музея были подготовлены материалы для выставок и экскурсий.  За период сентябрь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май в музее  было проведено </w:t>
      </w:r>
      <w:r w:rsidR="006E271D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музейных уроков</w:t>
      </w:r>
      <w:r w:rsidR="00DE582F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A7E4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экскурсии,   </w:t>
      </w:r>
      <w:r w:rsidR="000A7E4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встречи, </w:t>
      </w:r>
      <w:r w:rsidR="000A7E4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</w:t>
      </w:r>
      <w:r w:rsidR="000A7E4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1 краеведческая конференция</w:t>
      </w:r>
      <w:r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E582F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 </w:t>
      </w:r>
      <w:r w:rsidR="000876FF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принял</w:t>
      </w:r>
      <w:r w:rsidR="00DE582F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0E30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A7E4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71</w:t>
      </w:r>
      <w:r w:rsidR="000876FF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посетител</w:t>
      </w:r>
      <w:r w:rsidR="000A7E45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0876FF" w:rsidRPr="00086EA8"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76FF" w:rsidRPr="00086EA8" w:rsidRDefault="000876FF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работы:</w:t>
      </w:r>
    </w:p>
    <w:p w:rsidR="00086EA8" w:rsidRDefault="000876FF" w:rsidP="00930E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6EA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Работа по программе «Музей и дети» (по заявкам </w:t>
      </w:r>
      <w:proofErr w:type="spellStart"/>
      <w:r w:rsidR="00B56081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кл</w:t>
      </w:r>
      <w:proofErr w:type="gramStart"/>
      <w:r w:rsidR="00B56081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.р</w:t>
      </w:r>
      <w:proofErr w:type="gramEnd"/>
      <w:r w:rsidR="00B56081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ук</w:t>
      </w:r>
      <w:proofErr w:type="spellEnd"/>
      <w:r w:rsidR="00B56081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.): </w:t>
      </w:r>
    </w:p>
    <w:p w:rsidR="000A7E45" w:rsidRDefault="000876FF" w:rsidP="000A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6EA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A7E45" w:rsidRPr="0018589E">
        <w:rPr>
          <w:rFonts w:ascii="Times New Roman" w:hAnsi="Times New Roman" w:cs="Times New Roman"/>
          <w:b/>
          <w:sz w:val="24"/>
          <w:szCs w:val="24"/>
        </w:rPr>
        <w:t>«Наш герб, наш флаг, наша Слобода, наше поселение»</w:t>
      </w:r>
      <w:r w:rsidR="000A7E45">
        <w:rPr>
          <w:rFonts w:ascii="Times New Roman" w:hAnsi="Times New Roman" w:cs="Times New Roman"/>
          <w:b/>
          <w:sz w:val="24"/>
          <w:szCs w:val="24"/>
        </w:rPr>
        <w:t>.</w:t>
      </w:r>
      <w:r w:rsidR="000A7E45" w:rsidRPr="00185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E45" w:rsidRPr="0018589E">
        <w:rPr>
          <w:rFonts w:ascii="Times New Roman" w:hAnsi="Times New Roman" w:cs="Times New Roman"/>
          <w:sz w:val="24"/>
          <w:szCs w:val="24"/>
        </w:rPr>
        <w:t>На занятии уч-ся знако</w:t>
      </w:r>
      <w:r w:rsidR="000A7E45">
        <w:rPr>
          <w:rFonts w:ascii="Times New Roman" w:hAnsi="Times New Roman" w:cs="Times New Roman"/>
          <w:sz w:val="24"/>
          <w:szCs w:val="24"/>
        </w:rPr>
        <w:t>мились</w:t>
      </w:r>
      <w:r w:rsidR="000A7E45" w:rsidRPr="0018589E">
        <w:rPr>
          <w:rFonts w:ascii="Times New Roman" w:hAnsi="Times New Roman" w:cs="Times New Roman"/>
          <w:sz w:val="24"/>
          <w:szCs w:val="24"/>
        </w:rPr>
        <w:t xml:space="preserve"> с наукой Геральдика, узна</w:t>
      </w:r>
      <w:r w:rsidR="000A7E45">
        <w:rPr>
          <w:rFonts w:ascii="Times New Roman" w:hAnsi="Times New Roman" w:cs="Times New Roman"/>
          <w:sz w:val="24"/>
          <w:szCs w:val="24"/>
        </w:rPr>
        <w:t>ли</w:t>
      </w:r>
      <w:r w:rsidR="000A7E45" w:rsidRPr="0018589E">
        <w:rPr>
          <w:rFonts w:ascii="Times New Roman" w:hAnsi="Times New Roman" w:cs="Times New Roman"/>
          <w:sz w:val="24"/>
          <w:szCs w:val="24"/>
        </w:rPr>
        <w:t>, когда и где она появилась,  что изучает. Слуша</w:t>
      </w:r>
      <w:r w:rsidR="000A7E45">
        <w:rPr>
          <w:rFonts w:ascii="Times New Roman" w:hAnsi="Times New Roman" w:cs="Times New Roman"/>
          <w:sz w:val="24"/>
          <w:szCs w:val="24"/>
        </w:rPr>
        <w:t>ли</w:t>
      </w:r>
      <w:r w:rsidR="000A7E45" w:rsidRPr="0018589E">
        <w:rPr>
          <w:rFonts w:ascii="Times New Roman" w:hAnsi="Times New Roman" w:cs="Times New Roman"/>
          <w:sz w:val="24"/>
          <w:szCs w:val="24"/>
        </w:rPr>
        <w:t xml:space="preserve"> рассказ об истории происхождения гербов и флагов. Узна</w:t>
      </w:r>
      <w:r w:rsidR="000A7E45">
        <w:rPr>
          <w:rFonts w:ascii="Times New Roman" w:hAnsi="Times New Roman" w:cs="Times New Roman"/>
          <w:sz w:val="24"/>
          <w:szCs w:val="24"/>
        </w:rPr>
        <w:t>ли</w:t>
      </w:r>
      <w:r w:rsidR="000A7E45" w:rsidRPr="0018589E">
        <w:rPr>
          <w:rFonts w:ascii="Times New Roman" w:hAnsi="Times New Roman" w:cs="Times New Roman"/>
          <w:sz w:val="24"/>
          <w:szCs w:val="24"/>
        </w:rPr>
        <w:t>, что означают и символизируют изображения на символах нашей  Родины. Увид</w:t>
      </w:r>
      <w:r w:rsidR="000A7E45">
        <w:rPr>
          <w:rFonts w:ascii="Times New Roman" w:hAnsi="Times New Roman" w:cs="Times New Roman"/>
          <w:sz w:val="24"/>
          <w:szCs w:val="24"/>
        </w:rPr>
        <w:t>ели</w:t>
      </w:r>
      <w:r w:rsidR="000A7E45" w:rsidRPr="0018589E">
        <w:rPr>
          <w:rFonts w:ascii="Times New Roman" w:hAnsi="Times New Roman" w:cs="Times New Roman"/>
          <w:sz w:val="24"/>
          <w:szCs w:val="24"/>
        </w:rPr>
        <w:t xml:space="preserve"> выставку экспонатов – символов Туринской Слободы и </w:t>
      </w:r>
      <w:proofErr w:type="spellStart"/>
      <w:r w:rsidR="000A7E45" w:rsidRPr="0018589E">
        <w:rPr>
          <w:rFonts w:ascii="Times New Roman" w:hAnsi="Times New Roman" w:cs="Times New Roman"/>
          <w:sz w:val="24"/>
          <w:szCs w:val="24"/>
        </w:rPr>
        <w:t>Слободо-Туринского</w:t>
      </w:r>
      <w:proofErr w:type="spellEnd"/>
      <w:r w:rsidR="000A7E45" w:rsidRPr="0018589E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930E30" w:rsidRPr="00086EA8" w:rsidRDefault="00930E30" w:rsidP="000A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86EA8">
        <w:rPr>
          <w:rFonts w:ascii="Times New Roman" w:hAnsi="Times New Roman" w:cs="Times New Roman"/>
          <w:b/>
          <w:sz w:val="24"/>
          <w:szCs w:val="24"/>
        </w:rPr>
        <w:t xml:space="preserve">- «Здравствуй, музей». </w:t>
      </w:r>
      <w:r w:rsidRPr="00086EA8">
        <w:rPr>
          <w:rFonts w:ascii="Times New Roman" w:hAnsi="Times New Roman" w:cs="Times New Roman"/>
          <w:sz w:val="24"/>
          <w:szCs w:val="24"/>
        </w:rPr>
        <w:t>Обзорная экскурсия, на которой уч-ся знаком</w:t>
      </w:r>
      <w:r w:rsidR="000A7E45">
        <w:rPr>
          <w:rFonts w:ascii="Times New Roman" w:hAnsi="Times New Roman" w:cs="Times New Roman"/>
          <w:sz w:val="24"/>
          <w:szCs w:val="24"/>
        </w:rPr>
        <w:t>ились</w:t>
      </w:r>
      <w:r w:rsidRPr="00086EA8">
        <w:rPr>
          <w:rFonts w:ascii="Times New Roman" w:hAnsi="Times New Roman" w:cs="Times New Roman"/>
          <w:sz w:val="24"/>
          <w:szCs w:val="24"/>
        </w:rPr>
        <w:t xml:space="preserve"> с постоянными экспозициями музея.</w:t>
      </w:r>
    </w:p>
    <w:p w:rsidR="006E271D" w:rsidRPr="00086EA8" w:rsidRDefault="00930E30" w:rsidP="000A7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E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7E45" w:rsidRPr="0019263C">
        <w:rPr>
          <w:rFonts w:ascii="Times New Roman" w:hAnsi="Times New Roman" w:cs="Times New Roman"/>
          <w:b/>
          <w:sz w:val="24"/>
          <w:szCs w:val="24"/>
        </w:rPr>
        <w:t xml:space="preserve">«Вкусные истории поварихи </w:t>
      </w:r>
      <w:proofErr w:type="spellStart"/>
      <w:r w:rsidR="000A7E45" w:rsidRPr="0019263C">
        <w:rPr>
          <w:rFonts w:ascii="Times New Roman" w:hAnsi="Times New Roman" w:cs="Times New Roman"/>
          <w:b/>
          <w:sz w:val="24"/>
          <w:szCs w:val="24"/>
        </w:rPr>
        <w:t>Бабарихи</w:t>
      </w:r>
      <w:proofErr w:type="spellEnd"/>
      <w:r w:rsidR="000A7E45" w:rsidRPr="0019263C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0A7E45" w:rsidRPr="0019263C">
        <w:rPr>
          <w:rFonts w:ascii="Times New Roman" w:hAnsi="Times New Roman" w:cs="Times New Roman"/>
          <w:sz w:val="24"/>
          <w:szCs w:val="24"/>
        </w:rPr>
        <w:t xml:space="preserve">На занятии </w:t>
      </w:r>
      <w:r w:rsidR="000A7E45">
        <w:rPr>
          <w:rFonts w:ascii="Times New Roman" w:hAnsi="Times New Roman" w:cs="Times New Roman"/>
          <w:sz w:val="24"/>
          <w:szCs w:val="24"/>
        </w:rPr>
        <w:t xml:space="preserve">уч-ся </w:t>
      </w:r>
      <w:r w:rsidR="000A7E45" w:rsidRPr="0019263C">
        <w:rPr>
          <w:rFonts w:ascii="Times New Roman" w:hAnsi="Times New Roman" w:cs="Times New Roman"/>
          <w:sz w:val="24"/>
          <w:szCs w:val="24"/>
        </w:rPr>
        <w:t>расска</w:t>
      </w:r>
      <w:r w:rsidR="000A7E45">
        <w:rPr>
          <w:rFonts w:ascii="Times New Roman" w:hAnsi="Times New Roman" w:cs="Times New Roman"/>
          <w:sz w:val="24"/>
          <w:szCs w:val="24"/>
        </w:rPr>
        <w:t xml:space="preserve">зали </w:t>
      </w:r>
      <w:r w:rsidR="000A7E45" w:rsidRPr="0019263C">
        <w:rPr>
          <w:rFonts w:ascii="Times New Roman" w:hAnsi="Times New Roman" w:cs="Times New Roman"/>
          <w:sz w:val="24"/>
          <w:szCs w:val="24"/>
        </w:rPr>
        <w:t xml:space="preserve"> о традиционных блюдах и продуктах русской кухни и их пользе. Поведа</w:t>
      </w:r>
      <w:r w:rsidR="000A7E45">
        <w:rPr>
          <w:rFonts w:ascii="Times New Roman" w:hAnsi="Times New Roman" w:cs="Times New Roman"/>
          <w:sz w:val="24"/>
          <w:szCs w:val="24"/>
        </w:rPr>
        <w:t>ли</w:t>
      </w:r>
      <w:r w:rsidR="000A7E45" w:rsidRPr="0019263C">
        <w:rPr>
          <w:rFonts w:ascii="Times New Roman" w:hAnsi="Times New Roman" w:cs="Times New Roman"/>
          <w:sz w:val="24"/>
          <w:szCs w:val="24"/>
        </w:rPr>
        <w:t xml:space="preserve"> о старинных традициях и обрядах связанных с едой. Познаком</w:t>
      </w:r>
      <w:r w:rsidR="000A7E45">
        <w:rPr>
          <w:rFonts w:ascii="Times New Roman" w:hAnsi="Times New Roman" w:cs="Times New Roman"/>
          <w:sz w:val="24"/>
          <w:szCs w:val="24"/>
        </w:rPr>
        <w:t>или</w:t>
      </w:r>
      <w:r w:rsidR="000A7E45" w:rsidRPr="0019263C">
        <w:rPr>
          <w:rFonts w:ascii="Times New Roman" w:hAnsi="Times New Roman" w:cs="Times New Roman"/>
          <w:sz w:val="24"/>
          <w:szCs w:val="24"/>
        </w:rPr>
        <w:t xml:space="preserve"> с основными правилами поведения за крестьянским столом. Расска</w:t>
      </w:r>
      <w:r w:rsidR="000A7E45">
        <w:rPr>
          <w:rFonts w:ascii="Times New Roman" w:hAnsi="Times New Roman" w:cs="Times New Roman"/>
          <w:sz w:val="24"/>
          <w:szCs w:val="24"/>
        </w:rPr>
        <w:t>зали</w:t>
      </w:r>
      <w:r w:rsidR="000A7E45" w:rsidRPr="0019263C">
        <w:rPr>
          <w:rFonts w:ascii="Times New Roman" w:hAnsi="Times New Roman" w:cs="Times New Roman"/>
          <w:sz w:val="24"/>
          <w:szCs w:val="24"/>
        </w:rPr>
        <w:t xml:space="preserve"> о разнообразной кухонной утвари и ее предназначении. </w:t>
      </w:r>
      <w:r w:rsidR="000A7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E45" w:rsidRDefault="00930E30" w:rsidP="000A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EA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0A7E45">
        <w:rPr>
          <w:rFonts w:ascii="Times New Roman" w:hAnsi="Times New Roman" w:cs="Times New Roman"/>
          <w:b/>
          <w:sz w:val="24"/>
          <w:szCs w:val="24"/>
        </w:rPr>
        <w:t>«100-летие совхоза «</w:t>
      </w:r>
      <w:proofErr w:type="spellStart"/>
      <w:r w:rsidR="000A7E45">
        <w:rPr>
          <w:rFonts w:ascii="Times New Roman" w:hAnsi="Times New Roman" w:cs="Times New Roman"/>
          <w:b/>
          <w:sz w:val="24"/>
          <w:szCs w:val="24"/>
        </w:rPr>
        <w:t>Ницинский</w:t>
      </w:r>
      <w:proofErr w:type="spellEnd"/>
      <w:r w:rsidR="000A7E45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0A7E45">
        <w:rPr>
          <w:rFonts w:ascii="Times New Roman" w:hAnsi="Times New Roman" w:cs="Times New Roman"/>
          <w:sz w:val="24"/>
          <w:szCs w:val="24"/>
        </w:rPr>
        <w:t>Знакомство детей с историей хозяйства.</w:t>
      </w:r>
      <w:r w:rsidR="000A7E45" w:rsidRPr="00086E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E45" w:rsidRDefault="000A7E45" w:rsidP="000A7E4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76516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История в фотографии».</w:t>
      </w:r>
      <w:r w:rsidRPr="0037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516">
        <w:rPr>
          <w:rFonts w:ascii="Times New Roman" w:hAnsi="Times New Roman" w:cs="Times New Roman"/>
          <w:sz w:val="24"/>
          <w:szCs w:val="24"/>
        </w:rPr>
        <w:t xml:space="preserve">Рассказ </w:t>
      </w:r>
      <w:r>
        <w:rPr>
          <w:rFonts w:ascii="Times New Roman" w:hAnsi="Times New Roman" w:cs="Times New Roman"/>
          <w:sz w:val="24"/>
          <w:szCs w:val="24"/>
        </w:rPr>
        <w:t>об истории школы и её выпускниках.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0E30" w:rsidRPr="00086EA8" w:rsidRDefault="000A7E45" w:rsidP="000A7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930E30" w:rsidRPr="00086EA8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Pr="0037651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Ремесло – не коромысло, рук не оттянет</w:t>
      </w:r>
      <w:r w:rsidRPr="00376516">
        <w:rPr>
          <w:rFonts w:ascii="Times New Roman" w:hAnsi="Times New Roman" w:cs="Times New Roman"/>
          <w:b/>
          <w:sz w:val="24"/>
          <w:szCs w:val="24"/>
        </w:rPr>
        <w:t>».</w:t>
      </w:r>
      <w:r w:rsidRPr="003765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516">
        <w:rPr>
          <w:rFonts w:ascii="Times New Roman" w:hAnsi="Times New Roman" w:cs="Times New Roman"/>
          <w:sz w:val="24"/>
          <w:szCs w:val="24"/>
        </w:rPr>
        <w:t xml:space="preserve">Рассказ о </w:t>
      </w:r>
      <w:r>
        <w:rPr>
          <w:rFonts w:ascii="Times New Roman" w:hAnsi="Times New Roman" w:cs="Times New Roman"/>
          <w:sz w:val="24"/>
          <w:szCs w:val="24"/>
        </w:rPr>
        <w:t>промыслах и ремёслах России и Урала. Показ мини-выставки изделий народных промыслов.</w:t>
      </w:r>
    </w:p>
    <w:p w:rsidR="00930E30" w:rsidRPr="00086EA8" w:rsidRDefault="00930E30" w:rsidP="00086EA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6E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A7E45" w:rsidRPr="0019263C">
        <w:rPr>
          <w:rFonts w:ascii="Times New Roman" w:hAnsi="Times New Roman" w:cs="Times New Roman"/>
          <w:b/>
          <w:sz w:val="24"/>
          <w:szCs w:val="24"/>
        </w:rPr>
        <w:t xml:space="preserve">«Чем крепче тыл – тем крепче фронт». </w:t>
      </w:r>
      <w:r w:rsidR="000A7E45" w:rsidRPr="0019263C">
        <w:rPr>
          <w:rFonts w:ascii="Times New Roman" w:hAnsi="Times New Roman" w:cs="Times New Roman"/>
          <w:sz w:val="24"/>
          <w:szCs w:val="24"/>
        </w:rPr>
        <w:t>Занятие, посвященное 75-летию Победы.</w:t>
      </w:r>
    </w:p>
    <w:p w:rsidR="00930E30" w:rsidRPr="00086EA8" w:rsidRDefault="00930E30" w:rsidP="00C761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86EA8">
        <w:rPr>
          <w:rFonts w:ascii="Times New Roman" w:hAnsi="Times New Roman" w:cs="Times New Roman"/>
          <w:b/>
          <w:i/>
          <w:sz w:val="24"/>
          <w:szCs w:val="24"/>
        </w:rPr>
        <w:t xml:space="preserve">-  </w:t>
      </w:r>
      <w:r w:rsidR="000A7E4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A7E45">
        <w:rPr>
          <w:rFonts w:ascii="Times New Roman" w:hAnsi="Times New Roman" w:cs="Times New Roman"/>
          <w:b/>
          <w:sz w:val="24"/>
          <w:szCs w:val="24"/>
        </w:rPr>
        <w:t>Дорогой Победы»</w:t>
      </w:r>
      <w:r w:rsidR="00C761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7E45">
        <w:rPr>
          <w:rFonts w:ascii="Times New Roman" w:hAnsi="Times New Roman" w:cs="Times New Roman"/>
          <w:sz w:val="24"/>
          <w:szCs w:val="24"/>
        </w:rPr>
        <w:t>Тематическое занятие, посвящённое Дню Победы. Рассказ о боевых подвигах земляков</w:t>
      </w:r>
      <w:r w:rsidR="00C76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081" w:rsidRPr="00086EA8" w:rsidRDefault="000876FF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B56081" w:rsidRPr="00086E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Экскурсионная работа:</w:t>
      </w:r>
      <w:r w:rsidR="00B56081"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бзорная экскурсия «Мы пришли в музей», «</w:t>
      </w:r>
      <w:r w:rsidR="006E271D" w:rsidRPr="00086EA8">
        <w:rPr>
          <w:rFonts w:ascii="Times New Roman" w:eastAsia="Times New Roman" w:hAnsi="Times New Roman" w:cs="Times New Roman"/>
          <w:sz w:val="24"/>
          <w:szCs w:val="24"/>
        </w:rPr>
        <w:t xml:space="preserve">Война! </w:t>
      </w:r>
      <w:proofErr w:type="gramStart"/>
      <w:r w:rsidR="006E271D" w:rsidRPr="00086EA8">
        <w:rPr>
          <w:rFonts w:ascii="Times New Roman" w:eastAsia="Times New Roman" w:hAnsi="Times New Roman" w:cs="Times New Roman"/>
          <w:sz w:val="24"/>
          <w:szCs w:val="24"/>
        </w:rPr>
        <w:t>Твой страшный след…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«Начало начал», «Старая-старая фотография», «Гордость школы – её выпускники», «</w:t>
      </w:r>
      <w:r w:rsidR="006E271D" w:rsidRPr="00086EA8">
        <w:rPr>
          <w:rFonts w:ascii="Times New Roman" w:eastAsia="Times New Roman" w:hAnsi="Times New Roman" w:cs="Times New Roman"/>
          <w:sz w:val="24"/>
          <w:szCs w:val="24"/>
        </w:rPr>
        <w:t>Юбилеи: области, района, совхоза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Здравствуй, Артек!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Тыл - фронту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Наша школа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E271D" w:rsidRPr="00086EA8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Промыслы и ремёсла Урала»</w:t>
      </w:r>
      <w:r w:rsidR="00930E30" w:rsidRPr="00086E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6081" w:rsidRPr="00086EA8" w:rsidRDefault="000876FF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B56081" w:rsidRPr="00086E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Фондовая работа: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ено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осстановление инвентарной книги, в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дётся 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обработк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получаемых материалов,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перевод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в электронный вид документ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, фотографи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, изготовля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на их основе </w:t>
      </w:r>
      <w:proofErr w:type="spellStart"/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презентации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продолжено</w:t>
      </w:r>
      <w:r w:rsidR="006E271D" w:rsidRPr="00086EA8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картотеки о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ветеран</w:t>
      </w:r>
      <w:r w:rsidR="006E271D" w:rsidRPr="00086EA8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B56081" w:rsidRPr="00086EA8">
        <w:rPr>
          <w:rFonts w:ascii="Times New Roman" w:eastAsia="Times New Roman" w:hAnsi="Times New Roman" w:cs="Times New Roman"/>
          <w:sz w:val="24"/>
          <w:szCs w:val="24"/>
        </w:rPr>
        <w:t xml:space="preserve"> Великой Отечественной войны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82F" w:rsidRPr="00086EA8" w:rsidRDefault="000876FF" w:rsidP="00930E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="00B56081" w:rsidRPr="00086E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Поисковая работа</w:t>
      </w:r>
      <w:r w:rsidR="00DE582F" w:rsidRPr="00086E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="00DE582F"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родолж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бор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сведени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о наших земляках -</w:t>
      </w:r>
      <w:r w:rsidR="00930E30" w:rsidRPr="0008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ветера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нах Великой Отечественной войны, 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материалов о в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етеранах – учителях нашей школы,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о ветеранах-тружениках тыла, награждённых мед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алью «За доблестный труд в В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еликой Отечественной войны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о жизни и деятельности  семьи купцов Виноградовых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о воинах локальных воин «Вы – сила и опора России»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0E30" w:rsidRPr="0008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бор вещей и письменных материалов для музея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3926" w:rsidRPr="00086E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оиск выпускников школы и бывших педагогов с</w:t>
      </w:r>
      <w:proofErr w:type="gramEnd"/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 целью приглашения на вечер встречи</w:t>
      </w:r>
      <w:r w:rsidR="00C43926" w:rsidRPr="00086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82F" w:rsidRPr="00086EA8" w:rsidRDefault="00C43926" w:rsidP="00714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E451D" w:rsidRPr="00086E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над проектами:</w:t>
      </w:r>
      <w:r w:rsidR="00DE582F" w:rsidRPr="00086E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Как было страшно</w:t>
      </w:r>
      <w:proofErr w:type="gramStart"/>
      <w:r w:rsidR="00C761DB">
        <w:rPr>
          <w:rFonts w:ascii="Times New Roman" w:eastAsia="Times New Roman" w:hAnsi="Times New Roman" w:cs="Times New Roman"/>
          <w:sz w:val="24"/>
          <w:szCs w:val="24"/>
        </w:rPr>
        <w:t>!...</w:t>
      </w:r>
      <w:proofErr w:type="gramEnd"/>
      <w:r w:rsidR="00C761DB">
        <w:rPr>
          <w:rFonts w:ascii="Times New Roman" w:eastAsia="Times New Roman" w:hAnsi="Times New Roman" w:cs="Times New Roman"/>
          <w:sz w:val="24"/>
          <w:szCs w:val="24"/>
        </w:rPr>
        <w:t>Война глазами деревенских девчонок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0E30" w:rsidRPr="00086E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Цена великой Победы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Преступление фашизма: дети за колючей проволокой</w:t>
      </w:r>
      <w:r w:rsidR="00930E30" w:rsidRPr="00086E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E451D" w:rsidRPr="00086E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О человеке, о его судьбе»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82F" w:rsidRPr="00086EA8" w:rsidRDefault="00C43926" w:rsidP="00C949D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8E451D" w:rsidRPr="00086E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Культурно-массовая работа:</w:t>
      </w:r>
      <w:r w:rsidR="00DE582F" w:rsidRPr="00086EA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ематические встречи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 xml:space="preserve"> с односельчанами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роведение уроков (история, ОРКСЭ, </w:t>
      </w:r>
      <w:proofErr w:type="spellStart"/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окр</w:t>
      </w:r>
      <w:proofErr w:type="spellEnd"/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. мир и др.) на базе ШК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 xml:space="preserve">М,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E582F" w:rsidRPr="00086EA8">
        <w:rPr>
          <w:rFonts w:ascii="Times New Roman" w:eastAsia="Times New Roman" w:hAnsi="Times New Roman" w:cs="Times New Roman"/>
          <w:sz w:val="24"/>
          <w:szCs w:val="24"/>
        </w:rPr>
        <w:t>ематические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 xml:space="preserve"> краеведческие мероприятия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51D" w:rsidRPr="00086EA8" w:rsidRDefault="008E451D" w:rsidP="00C949D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632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Организация работы кружк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C97632"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дополнительного образования: 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«Звонница</w:t>
      </w:r>
      <w:r w:rsidR="00C97632" w:rsidRPr="00086EA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521732" w:rsidRPr="00086EA8">
        <w:rPr>
          <w:rFonts w:ascii="Times New Roman" w:eastAsia="Times New Roman" w:hAnsi="Times New Roman" w:cs="Times New Roman"/>
          <w:sz w:val="24"/>
          <w:szCs w:val="24"/>
        </w:rPr>
        <w:t xml:space="preserve"> ч., М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1732" w:rsidRPr="00086EA8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1497E" w:rsidRPr="00086EA8">
        <w:rPr>
          <w:rFonts w:ascii="Times New Roman" w:eastAsia="Times New Roman" w:hAnsi="Times New Roman" w:cs="Times New Roman"/>
          <w:sz w:val="24"/>
          <w:szCs w:val="24"/>
        </w:rPr>
        <w:t>ЦДТ</w:t>
      </w:r>
      <w:r w:rsidR="00521732" w:rsidRPr="00086EA8">
        <w:rPr>
          <w:rFonts w:ascii="Times New Roman" w:eastAsia="Times New Roman" w:hAnsi="Times New Roman" w:cs="Times New Roman"/>
          <w:sz w:val="24"/>
          <w:szCs w:val="24"/>
        </w:rPr>
        <w:t xml:space="preserve"> «Эльдорадо»).</w:t>
      </w:r>
    </w:p>
    <w:p w:rsidR="00521732" w:rsidRPr="00086EA8" w:rsidRDefault="00521732" w:rsidP="00C949D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Методическая работа: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участие в работе РМО руководителей школьных музеев, </w:t>
      </w:r>
      <w:r w:rsidR="00C761DB">
        <w:rPr>
          <w:rFonts w:ascii="Times New Roman" w:eastAsia="Times New Roman" w:hAnsi="Times New Roman" w:cs="Times New Roman"/>
          <w:sz w:val="24"/>
          <w:szCs w:val="24"/>
        </w:rPr>
        <w:t>участие в конкурсе методических материалов и разработок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497E" w:rsidRDefault="0071497E" w:rsidP="00086EA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A8">
        <w:rPr>
          <w:rFonts w:ascii="Times New Roman" w:hAnsi="Times New Roman" w:cs="Times New Roman"/>
          <w:b/>
          <w:sz w:val="24"/>
          <w:szCs w:val="24"/>
        </w:rPr>
        <w:t>Таблица учёта проведённых воспитательных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878"/>
        <w:gridCol w:w="2788"/>
        <w:gridCol w:w="3277"/>
        <w:gridCol w:w="2079"/>
      </w:tblGrid>
      <w:tr w:rsidR="00C761DB" w:rsidRPr="00211DEA" w:rsidTr="00C761DB">
        <w:trPr>
          <w:trHeight w:val="1111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Кол-во привлечённых родителей</w:t>
            </w:r>
          </w:p>
        </w:tc>
      </w:tr>
      <w:tr w:rsidR="00C761DB" w:rsidRPr="00211DEA" w:rsidTr="00C761DB">
        <w:trPr>
          <w:trHeight w:val="766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«Наш герб, наш флаг, наша Слобода, наше поселение» (экскурсия)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1DB" w:rsidRPr="00211DEA" w:rsidTr="00C761DB">
        <w:trPr>
          <w:trHeight w:val="752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1305" w:type="pct"/>
          </w:tcPr>
          <w:p w:rsid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«Здравствуй, музей»</w:t>
            </w:r>
          </w:p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1DB" w:rsidRPr="00211DEA" w:rsidTr="00C761DB">
        <w:trPr>
          <w:trHeight w:val="752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«Да пребудет на все времена твоё светлое имя, учитель!» (устный журнал)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1DB" w:rsidRPr="00211DEA" w:rsidTr="00C761DB">
        <w:trPr>
          <w:trHeight w:val="766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«100-летие совхоза «</w:t>
            </w:r>
            <w:proofErr w:type="spellStart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Ницинский</w:t>
            </w:r>
            <w:proofErr w:type="spellEnd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1DB" w:rsidRPr="00211DEA" w:rsidTr="00C761DB">
        <w:trPr>
          <w:trHeight w:val="766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02.11.2019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 xml:space="preserve">« В </w:t>
            </w:r>
            <w:proofErr w:type="spellStart"/>
            <w:proofErr w:type="gramStart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единстве-сила</w:t>
            </w:r>
            <w:proofErr w:type="spellEnd"/>
            <w:proofErr w:type="gramEnd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(историко-патриотическая игра)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1DB" w:rsidRPr="00211DEA" w:rsidTr="00C761DB">
        <w:trPr>
          <w:trHeight w:val="624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История в фотографии»</w:t>
            </w:r>
          </w:p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1DB" w:rsidRPr="00211DEA" w:rsidTr="00C761DB">
        <w:trPr>
          <w:trHeight w:val="624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в музее» (</w:t>
            </w:r>
            <w:proofErr w:type="spellStart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1DB" w:rsidRPr="00211DEA" w:rsidTr="00C761DB">
        <w:trPr>
          <w:trHeight w:val="624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«Блокадный хлеб» (дневник памяти)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1DB" w:rsidRPr="00211DEA" w:rsidTr="00C761DB">
        <w:trPr>
          <w:trHeight w:val="624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«Пусть свет и радость прежних встреч нам светит в трудный час»</w:t>
            </w:r>
          </w:p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 xml:space="preserve"> (круглый стол)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1DB" w:rsidRPr="00211DEA" w:rsidTr="00C761DB">
        <w:trPr>
          <w:trHeight w:val="572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дорогая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 xml:space="preserve"> наша гостьюшка годовая»</w:t>
            </w:r>
          </w:p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(музейный урок)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1DB" w:rsidRPr="00211DEA" w:rsidTr="00C761DB">
        <w:trPr>
          <w:trHeight w:val="636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«Ремесло – не коромысло, рук не оттянет»</w:t>
            </w:r>
          </w:p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61DB" w:rsidRPr="00211DEA" w:rsidTr="00C761DB">
        <w:trPr>
          <w:trHeight w:val="636"/>
        </w:trPr>
        <w:tc>
          <w:tcPr>
            <w:tcW w:w="309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1305" w:type="pct"/>
          </w:tcPr>
          <w:p w:rsidR="00C761DB" w:rsidRPr="00211DEA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DEA">
              <w:rPr>
                <w:rFonts w:ascii="Times New Roman" w:hAnsi="Times New Roman" w:cs="Times New Roman"/>
                <w:sz w:val="24"/>
                <w:szCs w:val="24"/>
              </w:rPr>
              <w:t>Школьная краеведческая конференция «А память священна…»</w:t>
            </w:r>
          </w:p>
        </w:tc>
        <w:tc>
          <w:tcPr>
            <w:tcW w:w="1534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3" w:type="pct"/>
          </w:tcPr>
          <w:p w:rsidR="00C761DB" w:rsidRPr="00211DEA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761DB" w:rsidRPr="00086EA8" w:rsidRDefault="00C761DB" w:rsidP="00086EA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71497E" w:rsidRDefault="0071497E" w:rsidP="00086EA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86EA8">
        <w:rPr>
          <w:rFonts w:ascii="Times New Roman" w:hAnsi="Times New Roman" w:cs="Times New Roman"/>
          <w:b/>
          <w:sz w:val="24"/>
          <w:szCs w:val="24"/>
        </w:rPr>
        <w:t>Таблица учёта участия в мероприятиях</w:t>
      </w:r>
      <w:r w:rsidRPr="00086EA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1220"/>
        <w:gridCol w:w="1898"/>
        <w:gridCol w:w="2004"/>
        <w:gridCol w:w="1842"/>
        <w:gridCol w:w="1544"/>
        <w:gridCol w:w="1627"/>
      </w:tblGrid>
      <w:tr w:rsidR="00C761DB" w:rsidRPr="000F5890" w:rsidTr="000B4FFB">
        <w:trPr>
          <w:trHeight w:val="570"/>
        </w:trPr>
        <w:tc>
          <w:tcPr>
            <w:tcW w:w="0" w:type="auto"/>
            <w:vMerge w:val="restart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 xml:space="preserve">    Уровень.</w:t>
            </w:r>
          </w:p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Merge w:val="restart"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0" w:type="auto"/>
            <w:vMerge w:val="restart"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vMerge w:val="restart"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0" w:type="auto"/>
            <w:tcBorders>
              <w:bottom w:val="nil"/>
            </w:tcBorders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761DB" w:rsidRPr="000F5890" w:rsidTr="000B4FFB">
        <w:trPr>
          <w:trHeight w:val="315"/>
        </w:trPr>
        <w:tc>
          <w:tcPr>
            <w:tcW w:w="0" w:type="auto"/>
            <w:vMerge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761DB" w:rsidRPr="000F5890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1DB" w:rsidRPr="000F5890" w:rsidTr="000B4FFB">
        <w:trPr>
          <w:trHeight w:val="573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., 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ЦД</w:t>
            </w:r>
            <w:proofErr w:type="gramStart"/>
            <w:r w:rsidRPr="00C761DB">
              <w:rPr>
                <w:rFonts w:ascii="Times New Roman" w:hAnsi="Times New Roman" w:cs="Times New Roman"/>
              </w:rPr>
              <w:t>Т«</w:t>
            </w:r>
            <w:proofErr w:type="gramEnd"/>
            <w:r w:rsidRPr="00C761DB">
              <w:rPr>
                <w:rFonts w:ascii="Times New Roman" w:hAnsi="Times New Roman" w:cs="Times New Roman"/>
              </w:rPr>
              <w:t xml:space="preserve">Эльдорадо»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ЦД</w:t>
            </w:r>
            <w:proofErr w:type="gramStart"/>
            <w:r w:rsidRPr="00C761DB">
              <w:rPr>
                <w:rFonts w:ascii="Times New Roman" w:hAnsi="Times New Roman" w:cs="Times New Roman"/>
              </w:rPr>
              <w:t>Т«</w:t>
            </w:r>
            <w:proofErr w:type="gramEnd"/>
            <w:r w:rsidRPr="00C761DB">
              <w:rPr>
                <w:rFonts w:ascii="Times New Roman" w:hAnsi="Times New Roman" w:cs="Times New Roman"/>
              </w:rPr>
              <w:t>Эльдорадо»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Конкурс «Национальное подворье»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4 члена кружка «Звонница» 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1 м.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C761DB" w:rsidRPr="000F5890" w:rsidTr="000B4FFB">
        <w:trPr>
          <w:trHeight w:val="739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20.09.2019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Всероссийский конкурс сочинений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Таштимирова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C761DB" w:rsidRPr="000F5890" w:rsidTr="000B4FFB">
        <w:trPr>
          <w:trHeight w:val="713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Февраль 2020 г.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., 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ЦД</w:t>
            </w:r>
            <w:proofErr w:type="gramStart"/>
            <w:r w:rsidRPr="00C761DB">
              <w:rPr>
                <w:rFonts w:ascii="Times New Roman" w:hAnsi="Times New Roman" w:cs="Times New Roman"/>
              </w:rPr>
              <w:t>Т«</w:t>
            </w:r>
            <w:proofErr w:type="gramEnd"/>
            <w:r w:rsidRPr="00C761DB">
              <w:rPr>
                <w:rFonts w:ascii="Times New Roman" w:hAnsi="Times New Roman" w:cs="Times New Roman"/>
              </w:rPr>
              <w:t>Эльдорадо»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ЦДТ «Эльдорадо»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заочно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Конкурс «Уральский характер» («Каменный пояс»)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Воробьева А.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1 м.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61DB" w:rsidRPr="000F5890" w:rsidTr="000B4FFB">
        <w:trPr>
          <w:trHeight w:val="559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Февраль 2020 г.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., 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ЦД</w:t>
            </w:r>
            <w:proofErr w:type="gramStart"/>
            <w:r w:rsidRPr="00C761DB">
              <w:rPr>
                <w:rFonts w:ascii="Times New Roman" w:hAnsi="Times New Roman" w:cs="Times New Roman"/>
              </w:rPr>
              <w:t>Т«</w:t>
            </w:r>
            <w:proofErr w:type="gramEnd"/>
            <w:r w:rsidRPr="00C761DB">
              <w:rPr>
                <w:rFonts w:ascii="Times New Roman" w:hAnsi="Times New Roman" w:cs="Times New Roman"/>
              </w:rPr>
              <w:t xml:space="preserve">Эльдорадо»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ЦД</w:t>
            </w:r>
            <w:proofErr w:type="gramStart"/>
            <w:r w:rsidRPr="00C761DB">
              <w:rPr>
                <w:rFonts w:ascii="Times New Roman" w:hAnsi="Times New Roman" w:cs="Times New Roman"/>
              </w:rPr>
              <w:t>Т«</w:t>
            </w:r>
            <w:proofErr w:type="gramEnd"/>
            <w:r w:rsidRPr="00C761DB">
              <w:rPr>
                <w:rFonts w:ascii="Times New Roman" w:hAnsi="Times New Roman" w:cs="Times New Roman"/>
              </w:rPr>
              <w:t>Эльдорадо»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НПК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Пономарёва А.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Таштимирова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C761DB" w:rsidRPr="000F5890" w:rsidTr="000B4FFB">
        <w:trPr>
          <w:trHeight w:val="649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Февраль 2020 г.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Областн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. 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Министерство культуры Свердловской области;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ГАУК СО «МИП «Россия – Моя история. Свердловская область».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Конкурс «Мои земляки-свердловчане – участники Великой Отечественной войны»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Пономарёва А.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C761DB" w:rsidRPr="000F5890" w:rsidTr="000B4FFB">
        <w:trPr>
          <w:trHeight w:val="995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Март 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C761DB">
              <w:rPr>
                <w:rFonts w:ascii="Times New Roman" w:hAnsi="Times New Roman" w:cs="Times New Roman"/>
              </w:rPr>
              <w:t xml:space="preserve">., </w:t>
            </w:r>
          </w:p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РИКМ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ЦДТ «Эльдорадо» 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Конкурс фотографий «</w:t>
            </w:r>
            <w:proofErr w:type="gramStart"/>
            <w:r w:rsidRPr="00C761DB">
              <w:rPr>
                <w:rFonts w:ascii="Times New Roman" w:hAnsi="Times New Roman" w:cs="Times New Roman"/>
              </w:rPr>
              <w:t>Фронтовые</w:t>
            </w:r>
            <w:proofErr w:type="gramEnd"/>
            <w:r w:rsidRPr="00C761DB">
              <w:rPr>
                <w:rFonts w:ascii="Times New Roman" w:hAnsi="Times New Roman" w:cs="Times New Roman"/>
              </w:rPr>
              <w:t xml:space="preserve"> тыловые»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Объединение «Звонница»  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(14 </w:t>
            </w:r>
            <w:proofErr w:type="spellStart"/>
            <w:r w:rsidRPr="00C761DB">
              <w:rPr>
                <w:rFonts w:ascii="Times New Roman" w:hAnsi="Times New Roman" w:cs="Times New Roman"/>
              </w:rPr>
              <w:t>уч</w:t>
            </w:r>
            <w:proofErr w:type="spellEnd"/>
            <w:r w:rsidRPr="00C761DB">
              <w:rPr>
                <w:rFonts w:ascii="Times New Roman" w:hAnsi="Times New Roman" w:cs="Times New Roman"/>
              </w:rPr>
              <w:t>.)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Результаты в августе 2020 г.</w:t>
            </w:r>
          </w:p>
        </w:tc>
      </w:tr>
      <w:tr w:rsidR="00C761DB" w:rsidRPr="000F5890" w:rsidTr="000B4FFB">
        <w:trPr>
          <w:trHeight w:val="586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Март  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1DB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C761DB">
              <w:rPr>
                <w:rFonts w:ascii="Times New Roman" w:hAnsi="Times New Roman" w:cs="Times New Roman"/>
              </w:rPr>
              <w:t>., РИКМ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РИКМ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Районные краеведческие чтения им. М.Д.Елисеева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Воробьева А.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Воробьева М.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Грамота, призы</w:t>
            </w:r>
          </w:p>
        </w:tc>
      </w:tr>
      <w:tr w:rsidR="00C761DB" w:rsidRPr="000F5890" w:rsidTr="000B4FFB">
        <w:trPr>
          <w:trHeight w:val="708"/>
        </w:trPr>
        <w:tc>
          <w:tcPr>
            <w:tcW w:w="0" w:type="auto"/>
          </w:tcPr>
          <w:p w:rsidR="00C761DB" w:rsidRPr="000F5890" w:rsidRDefault="00C761DB" w:rsidP="000B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Май</w:t>
            </w:r>
          </w:p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«Дворец молодёжи»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Конкурс-форум «Уральский характер»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Воробьева А.</w:t>
            </w:r>
          </w:p>
        </w:tc>
        <w:tc>
          <w:tcPr>
            <w:tcW w:w="0" w:type="auto"/>
          </w:tcPr>
          <w:p w:rsidR="00C761DB" w:rsidRPr="00C761DB" w:rsidRDefault="00C761DB" w:rsidP="000B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1DB">
              <w:rPr>
                <w:rFonts w:ascii="Times New Roman" w:hAnsi="Times New Roman" w:cs="Times New Roman"/>
              </w:rPr>
              <w:t>8 место</w:t>
            </w:r>
          </w:p>
        </w:tc>
      </w:tr>
    </w:tbl>
    <w:p w:rsidR="00C761DB" w:rsidRPr="00086EA8" w:rsidRDefault="00C761DB" w:rsidP="00086EA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Выводы:</w:t>
      </w:r>
    </w:p>
    <w:p w:rsidR="00086EA8" w:rsidRDefault="000D6981" w:rsidP="00C9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</w:t>
      </w: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 Утвержденный план работы школьного</w:t>
      </w:r>
      <w:r w:rsidR="00A80CD3"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музея выполнен в полном объёме.</w:t>
      </w: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2.</w:t>
      </w: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 Музей школы - составляющая часть открытого учебно-воспитательного пространс</w:t>
      </w:r>
      <w:r w:rsidR="00A80CD3"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образовательного учреждения.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</w:t>
      </w: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Деятельность музея осуществляется на основе принятых и утвержденных нормативных документов.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Cs/>
          <w:sz w:val="24"/>
          <w:szCs w:val="24"/>
        </w:rPr>
        <w:t xml:space="preserve">4.Через музейную работу учащимся прививается любовь к педагогическому труду, профессиям сельской местности. У учащихся развивается бережное отношение к музейным предметам, памятным местам в селе. 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5. Идёт  активная </w:t>
      </w:r>
      <w:r w:rsidRPr="00086EA8">
        <w:rPr>
          <w:rFonts w:ascii="Times New Roman" w:eastAsia="Times New Roman" w:hAnsi="Times New Roman" w:cs="Times New Roman"/>
          <w:sz w:val="24"/>
          <w:szCs w:val="24"/>
          <w:u w:val="single"/>
        </w:rPr>
        <w:t>просветительская деятельность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, которая  реализуется на нескольких уровнях:</w:t>
      </w:r>
    </w:p>
    <w:p w:rsidR="000D6981" w:rsidRPr="00086EA8" w:rsidRDefault="000D6981" w:rsidP="00C949D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Cs/>
          <w:sz w:val="24"/>
          <w:szCs w:val="24"/>
        </w:rPr>
        <w:t>Школьный уровень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 подразумевает оформление тематических экспозиций и проведение экскурсий для учащихся;</w:t>
      </w:r>
    </w:p>
    <w:p w:rsidR="000D6981" w:rsidRPr="00086EA8" w:rsidRDefault="000D6981" w:rsidP="00C949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sz w:val="24"/>
          <w:szCs w:val="24"/>
        </w:rPr>
        <w:t>Уровень села включает в себя творческие встречи с жителями села, экскурсии для них, мероприятия с их участием;</w:t>
      </w:r>
    </w:p>
    <w:p w:rsidR="000D6981" w:rsidRPr="00086EA8" w:rsidRDefault="000D6981" w:rsidP="00C949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Cs/>
          <w:sz w:val="24"/>
          <w:szCs w:val="24"/>
        </w:rPr>
        <w:t>На районном уровне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 мы ежегодно участвуем в районных краеведческих</w:t>
      </w:r>
      <w:r w:rsidR="00086EA8">
        <w:rPr>
          <w:rFonts w:ascii="Times New Roman" w:eastAsia="Times New Roman" w:hAnsi="Times New Roman" w:cs="Times New Roman"/>
          <w:sz w:val="24"/>
          <w:szCs w:val="24"/>
        </w:rPr>
        <w:t xml:space="preserve"> чтениях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, публикуем  наши исследовательские работы в районном сборнике «На волнах нашей памяти», участ</w:t>
      </w:r>
      <w:r w:rsidR="00086EA8">
        <w:rPr>
          <w:rFonts w:ascii="Times New Roman" w:eastAsia="Times New Roman" w:hAnsi="Times New Roman" w:cs="Times New Roman"/>
          <w:sz w:val="24"/>
          <w:szCs w:val="24"/>
        </w:rPr>
        <w:t>вуем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 xml:space="preserve"> во всех районных конкурсах и конференциях по данному направлению;</w:t>
      </w:r>
    </w:p>
    <w:p w:rsidR="000D6981" w:rsidRPr="00086EA8" w:rsidRDefault="000D6981" w:rsidP="00C949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Cs/>
          <w:sz w:val="24"/>
          <w:szCs w:val="24"/>
        </w:rPr>
        <w:t>Окружной уровень</w:t>
      </w:r>
      <w:r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 – представление ученических исследовательских проектов, представление опыта работы руководителем музея на методических семинарах и педагогических конференциях (</w:t>
      </w:r>
      <w:proofErr w:type="gramStart"/>
      <w:r w:rsidRPr="00086EA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86EA8">
        <w:rPr>
          <w:rFonts w:ascii="Times New Roman" w:eastAsia="Times New Roman" w:hAnsi="Times New Roman" w:cs="Times New Roman"/>
          <w:sz w:val="24"/>
          <w:szCs w:val="24"/>
        </w:rPr>
        <w:t>. Ирбит).</w:t>
      </w:r>
    </w:p>
    <w:p w:rsidR="000D6981" w:rsidRPr="00086EA8" w:rsidRDefault="000D6981" w:rsidP="00C949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Cs/>
          <w:sz w:val="24"/>
          <w:szCs w:val="24"/>
        </w:rPr>
        <w:t>Областной уровень</w:t>
      </w:r>
      <w:r w:rsidRPr="00086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- представление ученических исследовательских проектов</w:t>
      </w:r>
      <w:r w:rsidR="00086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981" w:rsidRPr="00086EA8" w:rsidRDefault="000D6981" w:rsidP="00C949D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86E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6.Создаются условия для решения проблемы патриотического воспитания средствами школьного музея.</w:t>
      </w:r>
    </w:p>
    <w:p w:rsidR="000D6981" w:rsidRPr="00086EA8" w:rsidRDefault="000D6981" w:rsidP="00C949D5">
      <w:pPr>
        <w:pStyle w:val="a3"/>
        <w:spacing w:before="0" w:beforeAutospacing="0" w:after="0" w:afterAutospacing="0"/>
        <w:jc w:val="both"/>
      </w:pPr>
      <w:r w:rsidRPr="00086EA8">
        <w:t>7. Реализуются требования ФГОС. Содержание духовно-нравственного развития и воспитания обучающихся отбирается на основании базовых национальных ценностей в логике реализации следующих направлений: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4792"/>
        <w:gridCol w:w="5358"/>
      </w:tblGrid>
      <w:tr w:rsidR="000D6981" w:rsidRPr="00086EA8" w:rsidTr="003B4349">
        <w:tc>
          <w:tcPr>
            <w:tcW w:w="249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43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rPr>
                <w:b/>
                <w:bCs/>
              </w:rPr>
              <w:t xml:space="preserve">Основные направления духовно-нравственного развития и воспитания </w:t>
            </w:r>
            <w:proofErr w:type="gramStart"/>
            <w:r w:rsidRPr="00086EA8">
              <w:rPr>
                <w:b/>
                <w:bCs/>
              </w:rPr>
              <w:t>обучающихся</w:t>
            </w:r>
            <w:proofErr w:type="gramEnd"/>
            <w:r w:rsidRPr="00086EA8">
              <w:rPr>
                <w:b/>
                <w:bCs/>
              </w:rPr>
              <w:t> </w:t>
            </w:r>
          </w:p>
        </w:tc>
        <w:tc>
          <w:tcPr>
            <w:tcW w:w="2508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86EA8">
              <w:rPr>
                <w:b/>
                <w:bCs/>
              </w:rPr>
              <w:t>Возможности музея в формировании ценностей</w:t>
            </w:r>
          </w:p>
        </w:tc>
      </w:tr>
      <w:tr w:rsidR="000D6981" w:rsidRPr="00086EA8" w:rsidTr="003B4349">
        <w:tc>
          <w:tcPr>
            <w:tcW w:w="249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 xml:space="preserve">  1.</w:t>
            </w:r>
          </w:p>
        </w:tc>
        <w:tc>
          <w:tcPr>
            <w:tcW w:w="2243" w:type="pct"/>
          </w:tcPr>
          <w:p w:rsidR="000D6981" w:rsidRPr="00086EA8" w:rsidRDefault="000D6981" w:rsidP="00C949D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A8">
              <w:rPr>
                <w:rFonts w:ascii="Times New Roman" w:hAnsi="Times New Roman" w:cs="Times New Roman"/>
              </w:rPr>
              <w:t xml:space="preserve">Воспитание гражданственности, патриотизма, уважения к правам, свободам и обязанностям человека. </w:t>
            </w:r>
          </w:p>
        </w:tc>
        <w:tc>
          <w:tcPr>
            <w:tcW w:w="2508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>Ценности:  любовь к России, своему народу, своему краю, служение Отечеству,   поликультурный мир, свобода личная и национальная, доверие к людям.</w:t>
            </w:r>
          </w:p>
        </w:tc>
      </w:tr>
      <w:tr w:rsidR="000D6981" w:rsidRPr="00086EA8" w:rsidTr="003B4349">
        <w:tc>
          <w:tcPr>
            <w:tcW w:w="249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 xml:space="preserve">  2.</w:t>
            </w:r>
          </w:p>
        </w:tc>
        <w:tc>
          <w:tcPr>
            <w:tcW w:w="2243" w:type="pct"/>
          </w:tcPr>
          <w:p w:rsidR="000D6981" w:rsidRPr="00086EA8" w:rsidRDefault="000D6981" w:rsidP="00C949D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A8">
              <w:rPr>
                <w:rFonts w:ascii="Times New Roman" w:hAnsi="Times New Roman" w:cs="Times New Roman"/>
              </w:rPr>
              <w:t xml:space="preserve">Воспитание нравственных чувств и этического сознания. </w:t>
            </w:r>
          </w:p>
        </w:tc>
        <w:tc>
          <w:tcPr>
            <w:tcW w:w="2508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>Ценности: нравственный выбор;  милосердие; честь; достоинство;   толерантность.</w:t>
            </w:r>
          </w:p>
        </w:tc>
      </w:tr>
      <w:tr w:rsidR="000D6981" w:rsidRPr="00086EA8" w:rsidTr="003B4349">
        <w:trPr>
          <w:trHeight w:val="1158"/>
        </w:trPr>
        <w:tc>
          <w:tcPr>
            <w:tcW w:w="249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 xml:space="preserve">  3.</w:t>
            </w:r>
          </w:p>
        </w:tc>
        <w:tc>
          <w:tcPr>
            <w:tcW w:w="2243" w:type="pct"/>
          </w:tcPr>
          <w:p w:rsidR="000D6981" w:rsidRPr="00086EA8" w:rsidRDefault="000D6981" w:rsidP="00C949D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A8">
              <w:rPr>
                <w:rFonts w:ascii="Times New Roman" w:hAnsi="Times New Roman" w:cs="Times New Roman"/>
              </w:rPr>
              <w:t xml:space="preserve">Воспитание трудолюбия, творческого отношения к учению, труду, жизни. </w:t>
            </w:r>
          </w:p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08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>Ценности: уважение к труду; творчество и созидание; стремление к познанию и истине; бережливость.</w:t>
            </w:r>
          </w:p>
        </w:tc>
      </w:tr>
      <w:tr w:rsidR="000D6981" w:rsidRPr="00086EA8" w:rsidTr="003B4349">
        <w:tc>
          <w:tcPr>
            <w:tcW w:w="249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 xml:space="preserve">  4</w:t>
            </w:r>
          </w:p>
        </w:tc>
        <w:tc>
          <w:tcPr>
            <w:tcW w:w="2243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 xml:space="preserve">Формирование ценностного отношения к  семье, здоровью и здоровому образу жизни. </w:t>
            </w:r>
          </w:p>
        </w:tc>
        <w:tc>
          <w:tcPr>
            <w:tcW w:w="2508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>Ценности: уважение родителей; забота о старших и младших;  здоровье нравственное и социально-психологическое.</w:t>
            </w:r>
          </w:p>
        </w:tc>
      </w:tr>
      <w:tr w:rsidR="000D6981" w:rsidRPr="00086EA8" w:rsidTr="003B4349">
        <w:tc>
          <w:tcPr>
            <w:tcW w:w="249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lastRenderedPageBreak/>
              <w:t xml:space="preserve">  5.</w:t>
            </w:r>
          </w:p>
        </w:tc>
        <w:tc>
          <w:tcPr>
            <w:tcW w:w="2243" w:type="pct"/>
          </w:tcPr>
          <w:p w:rsidR="000D6981" w:rsidRPr="00086EA8" w:rsidRDefault="000D6981" w:rsidP="00C949D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086EA8">
              <w:rPr>
                <w:rFonts w:ascii="Times New Roman" w:hAnsi="Times New Roman" w:cs="Times New Roman"/>
              </w:rPr>
              <w:t xml:space="preserve">Воспитание ценностного отношения к природе, окружающей среде (экологическое воспитание). </w:t>
            </w:r>
          </w:p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08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>Ценности: родная земля; заповедная природа; планета Земля; экологическое сознание.</w:t>
            </w:r>
          </w:p>
        </w:tc>
      </w:tr>
      <w:tr w:rsidR="000D6981" w:rsidRPr="00086EA8" w:rsidTr="003B4349">
        <w:tc>
          <w:tcPr>
            <w:tcW w:w="249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 xml:space="preserve">  6.</w:t>
            </w:r>
          </w:p>
        </w:tc>
        <w:tc>
          <w:tcPr>
            <w:tcW w:w="2243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 xml:space="preserve">Воспитание ценностного отношения к </w:t>
            </w:r>
            <w:proofErr w:type="gramStart"/>
            <w:r w:rsidRPr="00086EA8">
              <w:t>прекрасному</w:t>
            </w:r>
            <w:proofErr w:type="gramEnd"/>
            <w:r w:rsidRPr="00086EA8">
              <w:t xml:space="preserve">, формирование представлений об эстетических идеалах и ценностях (эстетическое воспитание). </w:t>
            </w:r>
          </w:p>
        </w:tc>
        <w:tc>
          <w:tcPr>
            <w:tcW w:w="2508" w:type="pct"/>
          </w:tcPr>
          <w:p w:rsidR="000D6981" w:rsidRPr="00086EA8" w:rsidRDefault="000D6981" w:rsidP="00C949D5">
            <w:pPr>
              <w:pStyle w:val="a3"/>
              <w:spacing w:before="0" w:beforeAutospacing="0" w:after="0" w:afterAutospacing="0"/>
              <w:jc w:val="both"/>
            </w:pPr>
            <w:r w:rsidRPr="00086EA8">
              <w:t>Ценности: красота; гармония; духовный мир человека; эстетическое развитие.</w:t>
            </w:r>
          </w:p>
        </w:tc>
      </w:tr>
    </w:tbl>
    <w:p w:rsidR="000D6981" w:rsidRDefault="00A80CD3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8. Реализу</w:t>
      </w:r>
      <w:r w:rsid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е</w:t>
      </w: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тся дополнительн</w:t>
      </w:r>
      <w:r w:rsid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ая</w:t>
      </w: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общеобразовательн</w:t>
      </w:r>
      <w:r w:rsid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ая</w:t>
      </w: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общеразвивающ</w:t>
      </w:r>
      <w:r w:rsid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ая</w:t>
      </w:r>
      <w:proofErr w:type="spellEnd"/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программ</w:t>
      </w:r>
      <w:r w:rsid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</w:t>
      </w: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086EA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«Музееведение».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Рекомендации: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работу Совета школьного музея;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работу с фондами, создать картотеку экспонатов;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подготовить музей к аттестации;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работу по улучшению материально – технической базы школьного музея в новом учебном году; </w:t>
      </w:r>
    </w:p>
    <w:p w:rsidR="000D6981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- спланировать активные формы работы с жителями поселения по дарению музейных предметов; </w:t>
      </w:r>
    </w:p>
    <w:p w:rsidR="0093167F" w:rsidRPr="00086EA8" w:rsidRDefault="000D6981" w:rsidP="00C949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color w:val="000000"/>
          <w:sz w:val="24"/>
          <w:szCs w:val="24"/>
        </w:rPr>
        <w:t>- обновить экспозиции музея, вместо устаревших и утративших свою значимость стендов, переведя их содержимое в основные фонды музея.</w:t>
      </w:r>
      <w:r w:rsidRPr="0008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E582F" w:rsidRPr="00C969BC" w:rsidRDefault="00DE582F" w:rsidP="00C94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C97632"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76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C97632"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 w:rsid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76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 поставлен</w:t>
      </w:r>
      <w:r w:rsidR="00C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следующ</w:t>
      </w:r>
      <w:r w:rsidR="00C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педагогическ</w:t>
      </w:r>
      <w:r w:rsidR="00C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949D5"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</w:t>
      </w:r>
      <w:r w:rsidR="00C969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0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969BC" w:rsidRPr="00C969BC">
        <w:rPr>
          <w:rFonts w:eastAsia="Calibri"/>
          <w:sz w:val="24"/>
          <w:szCs w:val="24"/>
        </w:rPr>
        <w:t xml:space="preserve"> </w:t>
      </w:r>
      <w:r w:rsidR="00C969BC" w:rsidRPr="00C969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гражданско-патриотического воспитания, формирования социальной активности и интеллектуального развития детей и подростков путем их вовлечения в поисково-исследовательскую краеведческую и музейную деятельность.</w:t>
      </w:r>
    </w:p>
    <w:p w:rsidR="00C949D5" w:rsidRPr="00086EA8" w:rsidRDefault="00C949D5" w:rsidP="00C969BC">
      <w:pPr>
        <w:pStyle w:val="a3"/>
        <w:spacing w:before="0" w:beforeAutospacing="0" w:after="0" w:afterAutospacing="0"/>
        <w:jc w:val="both"/>
        <w:rPr>
          <w:b/>
        </w:rPr>
      </w:pPr>
      <w:r w:rsidRPr="00086EA8">
        <w:rPr>
          <w:b/>
        </w:rPr>
        <w:t xml:space="preserve">Задачи: </w:t>
      </w:r>
    </w:p>
    <w:p w:rsidR="00C969BC" w:rsidRPr="00C969BC" w:rsidRDefault="00C969BC" w:rsidP="00C969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Образовательные:</w:t>
      </w:r>
    </w:p>
    <w:p w:rsidR="00C969BC" w:rsidRPr="00C969BC" w:rsidRDefault="00C969BC" w:rsidP="00C96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color w:val="000000"/>
          <w:sz w:val="24"/>
          <w:szCs w:val="24"/>
        </w:rPr>
        <w:t xml:space="preserve">- расширить кругозор </w:t>
      </w:r>
      <w:proofErr w:type="gramStart"/>
      <w:r w:rsidRPr="00C969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69BC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информированности в области музееведения и краеведения;</w:t>
      </w:r>
    </w:p>
    <w:p w:rsidR="00C969BC" w:rsidRPr="00C969BC" w:rsidRDefault="00C969BC" w:rsidP="00C9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B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969BC">
        <w:rPr>
          <w:rFonts w:ascii="Times New Roman" w:hAnsi="Times New Roman" w:cs="Times New Roman"/>
          <w:sz w:val="24"/>
          <w:szCs w:val="24"/>
        </w:rPr>
        <w:t xml:space="preserve">углубить и расширить имеющиеся знания </w:t>
      </w:r>
      <w:proofErr w:type="gramStart"/>
      <w:r w:rsidRPr="00C969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69BC">
        <w:rPr>
          <w:rFonts w:ascii="Times New Roman" w:hAnsi="Times New Roman" w:cs="Times New Roman"/>
          <w:sz w:val="24"/>
          <w:szCs w:val="24"/>
        </w:rPr>
        <w:t xml:space="preserve">  по истории родного села и края;</w:t>
      </w:r>
    </w:p>
    <w:p w:rsidR="00C969BC" w:rsidRPr="00C969BC" w:rsidRDefault="00C969BC" w:rsidP="00C96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color w:val="000000"/>
          <w:sz w:val="24"/>
          <w:szCs w:val="24"/>
        </w:rPr>
        <w:t>- формирование умения овладения основными знаниями на уровне практического применения, умения передавать свой опыт младшим членам коллектива;</w:t>
      </w:r>
    </w:p>
    <w:p w:rsidR="00C969BC" w:rsidRPr="00C969BC" w:rsidRDefault="00C969BC" w:rsidP="00C96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color w:val="000000"/>
          <w:sz w:val="24"/>
          <w:szCs w:val="24"/>
        </w:rPr>
        <w:t>- формирование умения видеть проблемы, формулировать задачи, и искать средства их решения, получение социального опыта.</w:t>
      </w:r>
    </w:p>
    <w:p w:rsidR="00C969BC" w:rsidRPr="00C969BC" w:rsidRDefault="00C969BC" w:rsidP="00C969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Развивающие:</w:t>
      </w:r>
    </w:p>
    <w:p w:rsidR="00C969BC" w:rsidRPr="00C969BC" w:rsidRDefault="00C969BC" w:rsidP="00C96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развитию у </w:t>
      </w:r>
      <w:proofErr w:type="gramStart"/>
      <w:r w:rsidRPr="00C969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69BC">
        <w:rPr>
          <w:rFonts w:ascii="Times New Roman" w:hAnsi="Times New Roman" w:cs="Times New Roman"/>
          <w:color w:val="000000"/>
          <w:sz w:val="24"/>
          <w:szCs w:val="24"/>
        </w:rPr>
        <w:t xml:space="preserve">  желания и умения приобретать знания по истории родного края, музейного дела;</w:t>
      </w:r>
    </w:p>
    <w:p w:rsidR="00C969BC" w:rsidRPr="00C969BC" w:rsidRDefault="00C969BC" w:rsidP="00C96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BC">
        <w:rPr>
          <w:rFonts w:ascii="Times New Roman" w:hAnsi="Times New Roman" w:cs="Times New Roman"/>
          <w:sz w:val="24"/>
          <w:szCs w:val="24"/>
        </w:rPr>
        <w:t>- реализовать умственный, духовный, физический, творческий потенциал учащихся;</w:t>
      </w:r>
    </w:p>
    <w:p w:rsidR="00C969BC" w:rsidRPr="00C969BC" w:rsidRDefault="00C969BC" w:rsidP="00C9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BC">
        <w:rPr>
          <w:rFonts w:ascii="Times New Roman" w:hAnsi="Times New Roman" w:cs="Times New Roman"/>
          <w:sz w:val="24"/>
          <w:szCs w:val="24"/>
        </w:rPr>
        <w:t>- развивать логическое мышление и навыки самостоятельной работы с архивными данными и первоисточниками через подготовку экскурсий, докладов, рефератов по краеведению, описание экспозиций и т.д.;</w:t>
      </w:r>
    </w:p>
    <w:p w:rsidR="00C969BC" w:rsidRPr="00C969BC" w:rsidRDefault="00C969BC" w:rsidP="00C96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color w:val="000000"/>
          <w:sz w:val="24"/>
          <w:szCs w:val="24"/>
        </w:rPr>
        <w:t xml:space="preserve">- развивать интерес </w:t>
      </w:r>
      <w:proofErr w:type="gramStart"/>
      <w:r w:rsidRPr="00C969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969BC">
        <w:rPr>
          <w:rFonts w:ascii="Times New Roman" w:hAnsi="Times New Roman" w:cs="Times New Roman"/>
          <w:color w:val="000000"/>
          <w:sz w:val="24"/>
          <w:szCs w:val="24"/>
        </w:rPr>
        <w:t xml:space="preserve"> к научно-исследовательской работе.</w:t>
      </w:r>
    </w:p>
    <w:p w:rsidR="00C969BC" w:rsidRPr="00C969BC" w:rsidRDefault="00C969BC" w:rsidP="00C969B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69BC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Воспитательные:</w:t>
      </w:r>
    </w:p>
    <w:p w:rsidR="00C969BC" w:rsidRPr="00C969BC" w:rsidRDefault="00C969BC" w:rsidP="00C9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BC">
        <w:rPr>
          <w:rFonts w:ascii="Times New Roman" w:hAnsi="Times New Roman" w:cs="Times New Roman"/>
          <w:sz w:val="24"/>
          <w:szCs w:val="24"/>
        </w:rPr>
        <w:t>- воспитывать у учащихся любовь к  Родине, к родному краю через изучение его истории;</w:t>
      </w:r>
    </w:p>
    <w:p w:rsidR="00C969BC" w:rsidRPr="00C969BC" w:rsidRDefault="00C969BC" w:rsidP="00C9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BC">
        <w:rPr>
          <w:rFonts w:ascii="Times New Roman" w:hAnsi="Times New Roman" w:cs="Times New Roman"/>
          <w:sz w:val="24"/>
          <w:szCs w:val="24"/>
        </w:rPr>
        <w:t>- пробуждать национальное самосознание, русский духовный характер, глубинной чертой которого является ощущение своего исторического долга, преемственности поколений, служение своему Отечеству, своему народу;</w:t>
      </w:r>
    </w:p>
    <w:p w:rsidR="00C969BC" w:rsidRPr="00C969BC" w:rsidRDefault="00C969BC" w:rsidP="00C9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BC">
        <w:rPr>
          <w:rFonts w:ascii="Times New Roman" w:hAnsi="Times New Roman" w:cs="Times New Roman"/>
          <w:sz w:val="24"/>
          <w:szCs w:val="24"/>
        </w:rPr>
        <w:t>- формировать у учащихся общечеловеческих ценностей на основе  духовных ценностей жителей родного края;</w:t>
      </w:r>
    </w:p>
    <w:p w:rsidR="00C969BC" w:rsidRPr="00C969BC" w:rsidRDefault="00C969BC" w:rsidP="00C9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9BC">
        <w:rPr>
          <w:rFonts w:ascii="Times New Roman" w:hAnsi="Times New Roman" w:cs="Times New Roman"/>
          <w:sz w:val="24"/>
          <w:szCs w:val="24"/>
        </w:rPr>
        <w:t>- формировать активную жизненную позицию на основе коллективной работы, участии их в интересном и полезном для общества деле.</w:t>
      </w:r>
    </w:p>
    <w:p w:rsidR="00C949D5" w:rsidRPr="00086EA8" w:rsidRDefault="00C949D5" w:rsidP="00C949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9D5" w:rsidRPr="00086EA8" w:rsidRDefault="00C949D5" w:rsidP="00C94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EA8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школьного музея: </w:t>
      </w:r>
      <w:r w:rsidRPr="00086EA8">
        <w:rPr>
          <w:rFonts w:ascii="Times New Roman" w:eastAsia="Times New Roman" w:hAnsi="Times New Roman" w:cs="Times New Roman"/>
          <w:sz w:val="24"/>
          <w:szCs w:val="24"/>
        </w:rPr>
        <w:t>Зырянова И.В.</w:t>
      </w:r>
    </w:p>
    <w:sectPr w:rsidR="00C949D5" w:rsidRPr="00086EA8" w:rsidSect="00C94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68F2"/>
    <w:multiLevelType w:val="hybridMultilevel"/>
    <w:tmpl w:val="8EA8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F07D5"/>
    <w:multiLevelType w:val="multilevel"/>
    <w:tmpl w:val="37BC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95E15"/>
    <w:multiLevelType w:val="multilevel"/>
    <w:tmpl w:val="2180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91553"/>
    <w:multiLevelType w:val="multilevel"/>
    <w:tmpl w:val="A70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67F"/>
    <w:rsid w:val="00086EA8"/>
    <w:rsid w:val="000876FF"/>
    <w:rsid w:val="000A7E45"/>
    <w:rsid w:val="000D6981"/>
    <w:rsid w:val="00180EA3"/>
    <w:rsid w:val="001C2010"/>
    <w:rsid w:val="003C2AB0"/>
    <w:rsid w:val="0047086C"/>
    <w:rsid w:val="00521732"/>
    <w:rsid w:val="006E271D"/>
    <w:rsid w:val="0071497E"/>
    <w:rsid w:val="008E451D"/>
    <w:rsid w:val="00930E30"/>
    <w:rsid w:val="0093167F"/>
    <w:rsid w:val="00A80CD3"/>
    <w:rsid w:val="00B56081"/>
    <w:rsid w:val="00C43926"/>
    <w:rsid w:val="00C761DB"/>
    <w:rsid w:val="00C949D5"/>
    <w:rsid w:val="00C969BC"/>
    <w:rsid w:val="00C97632"/>
    <w:rsid w:val="00DE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10"/>
  </w:style>
  <w:style w:type="paragraph" w:styleId="1">
    <w:name w:val="heading 1"/>
    <w:basedOn w:val="a"/>
    <w:link w:val="10"/>
    <w:uiPriority w:val="9"/>
    <w:qFormat/>
    <w:rsid w:val="00931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3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167F"/>
  </w:style>
  <w:style w:type="character" w:styleId="a4">
    <w:name w:val="Hyperlink"/>
    <w:basedOn w:val="a0"/>
    <w:uiPriority w:val="99"/>
    <w:semiHidden/>
    <w:unhideWhenUsed/>
    <w:rsid w:val="0093167F"/>
    <w:rPr>
      <w:color w:val="0000FF"/>
      <w:u w:val="single"/>
    </w:rPr>
  </w:style>
  <w:style w:type="paragraph" w:customStyle="1" w:styleId="c3">
    <w:name w:val="c3"/>
    <w:basedOn w:val="a"/>
    <w:rsid w:val="0093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167F"/>
  </w:style>
  <w:style w:type="paragraph" w:customStyle="1" w:styleId="c5">
    <w:name w:val="c5"/>
    <w:basedOn w:val="a"/>
    <w:rsid w:val="00B5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560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3">
    <w:name w:val="c23"/>
    <w:basedOn w:val="a"/>
    <w:rsid w:val="00DE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E582F"/>
  </w:style>
  <w:style w:type="character" w:customStyle="1" w:styleId="c18">
    <w:name w:val="c18"/>
    <w:basedOn w:val="a0"/>
    <w:rsid w:val="00DE582F"/>
  </w:style>
  <w:style w:type="paragraph" w:customStyle="1" w:styleId="c27">
    <w:name w:val="c27"/>
    <w:basedOn w:val="a"/>
    <w:rsid w:val="00DE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0876FF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0D6981"/>
    <w:pPr>
      <w:widowControl w:val="0"/>
      <w:suppressAutoHyphens/>
      <w:spacing w:after="120" w:line="240" w:lineRule="auto"/>
    </w:pPr>
    <w:rPr>
      <w:rFonts w:ascii="Calibri" w:eastAsia="Calibri" w:hAnsi="Calibri" w:cs="Calibri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0D6981"/>
    <w:rPr>
      <w:rFonts w:ascii="Calibri" w:eastAsia="Calibri" w:hAnsi="Calibri" w:cs="Calibri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2020-06-02T03:37:00Z</cp:lastPrinted>
  <dcterms:created xsi:type="dcterms:W3CDTF">2017-06-28T15:52:00Z</dcterms:created>
  <dcterms:modified xsi:type="dcterms:W3CDTF">2020-06-02T04:05:00Z</dcterms:modified>
</cp:coreProperties>
</file>