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3A" w:rsidRPr="001D272F" w:rsidRDefault="0069743A" w:rsidP="0069743A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>Утверждаю:</w:t>
      </w:r>
    </w:p>
    <w:p w:rsidR="0069743A" w:rsidRPr="001D272F" w:rsidRDefault="0069743A" w:rsidP="0069743A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 xml:space="preserve">Директор МАУДО </w:t>
      </w:r>
    </w:p>
    <w:p w:rsidR="0069743A" w:rsidRPr="001D272F" w:rsidRDefault="0069743A" w:rsidP="0069743A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 xml:space="preserve"> «ЦДТ «Эльдорадо»</w:t>
      </w:r>
    </w:p>
    <w:p w:rsidR="0069743A" w:rsidRPr="001D272F" w:rsidRDefault="0069743A" w:rsidP="0069743A">
      <w:pPr>
        <w:pStyle w:val="a3"/>
        <w:spacing w:before="0" w:beforeAutospacing="0" w:after="0" w:afterAutospacing="0"/>
        <w:ind w:left="4678" w:firstLine="709"/>
        <w:rPr>
          <w:bCs/>
        </w:rPr>
      </w:pPr>
      <w:r w:rsidRPr="001D272F">
        <w:rPr>
          <w:bCs/>
        </w:rPr>
        <w:t>_____________В.И. Наумова</w:t>
      </w:r>
    </w:p>
    <w:p w:rsidR="00FD3377" w:rsidRDefault="00FD3377" w:rsidP="00203C60">
      <w:pPr>
        <w:pStyle w:val="a3"/>
        <w:spacing w:before="0" w:beforeAutospacing="0" w:after="0" w:afterAutospacing="0"/>
        <w:rPr>
          <w:rStyle w:val="a4"/>
        </w:rPr>
      </w:pPr>
    </w:p>
    <w:p w:rsidR="00FD3377" w:rsidRDefault="00FD3377" w:rsidP="0069743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69743A" w:rsidRPr="001D272F" w:rsidRDefault="0069743A" w:rsidP="0069743A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>ПОЛОЖЕНИЕ</w:t>
      </w:r>
    </w:p>
    <w:p w:rsidR="00D55DDB" w:rsidRDefault="0069743A" w:rsidP="00D55DDB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1D272F">
        <w:rPr>
          <w:rStyle w:val="a4"/>
        </w:rPr>
        <w:t xml:space="preserve">о проведении районного </w:t>
      </w:r>
      <w:r w:rsidR="00D55DDB">
        <w:rPr>
          <w:rStyle w:val="a4"/>
        </w:rPr>
        <w:t>т</w:t>
      </w:r>
      <w:r w:rsidR="00D55DDB" w:rsidRPr="00D55DDB">
        <w:rPr>
          <w:rStyle w:val="a4"/>
        </w:rPr>
        <w:t>ворческ</w:t>
      </w:r>
      <w:r w:rsidR="00D55DDB">
        <w:rPr>
          <w:rStyle w:val="a4"/>
        </w:rPr>
        <w:t>ого</w:t>
      </w:r>
      <w:r w:rsidR="00D55DDB" w:rsidRPr="00D55DDB">
        <w:rPr>
          <w:rStyle w:val="a4"/>
        </w:rPr>
        <w:t xml:space="preserve"> конкурс</w:t>
      </w:r>
      <w:r w:rsidR="00D55DDB">
        <w:rPr>
          <w:rStyle w:val="a4"/>
        </w:rPr>
        <w:t>а</w:t>
      </w:r>
    </w:p>
    <w:p w:rsidR="0069743A" w:rsidRDefault="00D55DDB" w:rsidP="00D55DDB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D55DDB">
        <w:rPr>
          <w:rStyle w:val="a4"/>
        </w:rPr>
        <w:t xml:space="preserve"> «Театр кукол: ожившая сказка»</w:t>
      </w:r>
    </w:p>
    <w:p w:rsidR="00D55DDB" w:rsidRPr="00D55DDB" w:rsidRDefault="00D55DDB" w:rsidP="00D55DDB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69743A" w:rsidRPr="001D272F" w:rsidRDefault="0069743A" w:rsidP="0069743A">
      <w:pPr>
        <w:ind w:firstLine="709"/>
        <w:rPr>
          <w:b/>
        </w:rPr>
      </w:pPr>
      <w:r w:rsidRPr="001D272F">
        <w:rPr>
          <w:b/>
        </w:rPr>
        <w:t xml:space="preserve">1.Общие положения </w:t>
      </w:r>
    </w:p>
    <w:p w:rsidR="0069743A" w:rsidRPr="001D272F" w:rsidRDefault="0069743A" w:rsidP="0069743A">
      <w:pPr>
        <w:ind w:firstLine="709"/>
      </w:pPr>
      <w:r w:rsidRPr="001D272F">
        <w:t>1.1.  Настоящее Положение определяет порядок организации и проведения</w:t>
      </w:r>
    </w:p>
    <w:p w:rsidR="0069743A" w:rsidRDefault="0069743A" w:rsidP="009A7948">
      <w:r>
        <w:t xml:space="preserve">районного </w:t>
      </w:r>
      <w:r w:rsidR="009A7948">
        <w:t>творческого конкурса «Театр кукол: ожившая сказка»</w:t>
      </w:r>
    </w:p>
    <w:p w:rsidR="0069743A" w:rsidRDefault="0069743A" w:rsidP="0069743A">
      <w:pPr>
        <w:ind w:firstLine="709"/>
      </w:pPr>
      <w:r w:rsidRPr="001D272F">
        <w:t xml:space="preserve">1.2. Организатором Конкурса является библиотека Муниципального автономного учреждения дополнительного образования «Центр детского творчества «Эльдорадо». </w:t>
      </w:r>
    </w:p>
    <w:p w:rsidR="0069743A" w:rsidRPr="001D272F" w:rsidRDefault="0069743A" w:rsidP="0069743A">
      <w:pPr>
        <w:ind w:firstLine="709"/>
      </w:pPr>
    </w:p>
    <w:p w:rsidR="0069743A" w:rsidRPr="001D272F" w:rsidRDefault="0069743A" w:rsidP="0069743A">
      <w:pPr>
        <w:ind w:firstLine="709"/>
        <w:rPr>
          <w:b/>
        </w:rPr>
      </w:pPr>
      <w:r w:rsidRPr="001D272F">
        <w:rPr>
          <w:b/>
        </w:rPr>
        <w:t>2. Цели и задачи Конкурса</w:t>
      </w:r>
    </w:p>
    <w:p w:rsidR="00807873" w:rsidRDefault="0069743A" w:rsidP="000E27DF">
      <w:pPr>
        <w:ind w:firstLine="709"/>
      </w:pPr>
      <w:r w:rsidRPr="001D272F">
        <w:t>2.1. Цель конкурса –</w:t>
      </w:r>
      <w:r w:rsidR="004A52BB">
        <w:t xml:space="preserve"> </w:t>
      </w:r>
      <w:r w:rsidR="009A7948">
        <w:t>Продвижение книги и чтения через любительское театральное искусство</w:t>
      </w:r>
      <w:r w:rsidR="000E27DF">
        <w:t>.</w:t>
      </w:r>
    </w:p>
    <w:p w:rsidR="0069743A" w:rsidRDefault="004A52BB" w:rsidP="00807873">
      <w:pPr>
        <w:ind w:firstLine="709"/>
      </w:pPr>
      <w:r>
        <w:t xml:space="preserve">2.2. </w:t>
      </w:r>
      <w:r w:rsidR="0069743A">
        <w:t>Задачи Конкурса:</w:t>
      </w:r>
    </w:p>
    <w:p w:rsidR="009A7948" w:rsidRDefault="009A7948" w:rsidP="00807873">
      <w:pPr>
        <w:pStyle w:val="a5"/>
        <w:numPr>
          <w:ilvl w:val="0"/>
          <w:numId w:val="4"/>
        </w:numPr>
        <w:ind w:left="993"/>
      </w:pPr>
      <w:r>
        <w:t>стимулирование читательской активности посредством творческой деятельности;</w:t>
      </w:r>
    </w:p>
    <w:p w:rsidR="009A7948" w:rsidRDefault="009A7948" w:rsidP="00807873">
      <w:pPr>
        <w:pStyle w:val="a5"/>
        <w:numPr>
          <w:ilvl w:val="0"/>
          <w:numId w:val="4"/>
        </w:numPr>
        <w:ind w:left="993"/>
      </w:pPr>
      <w:r>
        <w:t>активизация интереса к театральному искусству;</w:t>
      </w:r>
    </w:p>
    <w:p w:rsidR="009A7948" w:rsidRDefault="009A7948" w:rsidP="00807873">
      <w:pPr>
        <w:pStyle w:val="a5"/>
        <w:numPr>
          <w:ilvl w:val="0"/>
          <w:numId w:val="4"/>
        </w:numPr>
        <w:ind w:left="993"/>
      </w:pPr>
      <w:r>
        <w:t>выявление творческих самодеятельных коллективов театрального кукольного жанра;</w:t>
      </w:r>
    </w:p>
    <w:p w:rsidR="009A7948" w:rsidRDefault="009A7948" w:rsidP="009A7948">
      <w:pPr>
        <w:pStyle w:val="a5"/>
        <w:numPr>
          <w:ilvl w:val="0"/>
          <w:numId w:val="4"/>
        </w:numPr>
        <w:ind w:left="993"/>
      </w:pPr>
      <w:r>
        <w:t>содействие к приобщению родителей и педагогов к совместной художественно-творческой деятельности с детьми.</w:t>
      </w:r>
    </w:p>
    <w:p w:rsidR="004A52BB" w:rsidRDefault="009A7948" w:rsidP="009A7948">
      <w:pPr>
        <w:pStyle w:val="a5"/>
        <w:ind w:left="993"/>
      </w:pPr>
      <w:r>
        <w:t xml:space="preserve"> </w:t>
      </w:r>
    </w:p>
    <w:p w:rsidR="002C500B" w:rsidRPr="001D272F" w:rsidRDefault="004A52BB" w:rsidP="002C500B">
      <w:pPr>
        <w:ind w:firstLine="709"/>
        <w:rPr>
          <w:b/>
        </w:rPr>
      </w:pPr>
      <w:r w:rsidRPr="001D272F">
        <w:rPr>
          <w:b/>
        </w:rPr>
        <w:t xml:space="preserve">3. </w:t>
      </w:r>
      <w:r w:rsidR="002C500B" w:rsidRPr="001D272F">
        <w:rPr>
          <w:b/>
        </w:rPr>
        <w:t xml:space="preserve">Участники конкурса: </w:t>
      </w:r>
    </w:p>
    <w:p w:rsidR="002C500B" w:rsidRPr="003643F7" w:rsidRDefault="002C500B" w:rsidP="002C500B">
      <w:pPr>
        <w:ind w:firstLine="709"/>
      </w:pPr>
      <w:r>
        <w:t>3.1. К участию в Конкурсе пригашаются самодеятельные театральные коллективы, инициативные творческие группы Слободо-Туринского района.</w:t>
      </w:r>
    </w:p>
    <w:p w:rsidR="002C500B" w:rsidRDefault="002C500B" w:rsidP="002C500B">
      <w:pPr>
        <w:pStyle w:val="a5"/>
      </w:pPr>
      <w:r>
        <w:t>3.2. Возрастные категории участников:</w:t>
      </w:r>
    </w:p>
    <w:p w:rsidR="002C500B" w:rsidRDefault="002C500B" w:rsidP="002C500B">
      <w:pPr>
        <w:pStyle w:val="a5"/>
        <w:numPr>
          <w:ilvl w:val="0"/>
          <w:numId w:val="1"/>
        </w:numPr>
      </w:pPr>
      <w:r>
        <w:t>младшая группа (7-10 лет);</w:t>
      </w:r>
    </w:p>
    <w:p w:rsidR="002C500B" w:rsidRPr="00680183" w:rsidRDefault="002C500B" w:rsidP="002C500B">
      <w:pPr>
        <w:pStyle w:val="a5"/>
        <w:numPr>
          <w:ilvl w:val="0"/>
          <w:numId w:val="1"/>
        </w:numPr>
      </w:pPr>
      <w:r>
        <w:t>средняя группа (11-14 лет)</w:t>
      </w:r>
      <w:r w:rsidRPr="00680183">
        <w:t>;</w:t>
      </w:r>
    </w:p>
    <w:p w:rsidR="002C500B" w:rsidRDefault="002C500B" w:rsidP="002C500B">
      <w:pPr>
        <w:pStyle w:val="a5"/>
        <w:numPr>
          <w:ilvl w:val="0"/>
          <w:numId w:val="1"/>
        </w:numPr>
      </w:pPr>
      <w:r>
        <w:t xml:space="preserve">старшая </w:t>
      </w:r>
      <w:r w:rsidR="006201B9">
        <w:t>группа (15-18 лет);</w:t>
      </w:r>
    </w:p>
    <w:p w:rsidR="002C500B" w:rsidRDefault="002C500B" w:rsidP="002C500B">
      <w:pPr>
        <w:pStyle w:val="a5"/>
        <w:numPr>
          <w:ilvl w:val="0"/>
          <w:numId w:val="1"/>
        </w:numPr>
      </w:pPr>
      <w:r>
        <w:t>совместное творчество (конкурсную работу выполняет ребенок совместно с членами семьи или педагогом).</w:t>
      </w:r>
    </w:p>
    <w:p w:rsidR="002C500B" w:rsidRDefault="002C500B" w:rsidP="002C500B">
      <w:pPr>
        <w:pStyle w:val="a5"/>
      </w:pPr>
    </w:p>
    <w:p w:rsidR="006201B9" w:rsidRDefault="002C500B" w:rsidP="002C500B">
      <w:pPr>
        <w:ind w:firstLine="709"/>
      </w:pPr>
      <w:r>
        <w:rPr>
          <w:b/>
        </w:rPr>
        <w:t xml:space="preserve">4. </w:t>
      </w:r>
      <w:r w:rsidR="006201B9" w:rsidRPr="006201B9">
        <w:rPr>
          <w:b/>
        </w:rPr>
        <w:t>Требования к конкурсным работам</w:t>
      </w:r>
    </w:p>
    <w:p w:rsidR="006201B9" w:rsidRDefault="006201B9" w:rsidP="002C500B">
      <w:pPr>
        <w:ind w:firstLine="709"/>
      </w:pPr>
      <w:r>
        <w:t>4.1. Конкурс проводится в два этапа:</w:t>
      </w:r>
    </w:p>
    <w:p w:rsidR="00A07367" w:rsidRDefault="00A07367" w:rsidP="002C500B">
      <w:pPr>
        <w:ind w:firstLine="709"/>
      </w:pPr>
      <w:r>
        <w:t>1 этап (заочный)</w:t>
      </w:r>
    </w:p>
    <w:p w:rsidR="006201B9" w:rsidRDefault="001D241F" w:rsidP="00A07367">
      <w:pPr>
        <w:pStyle w:val="a5"/>
        <w:numPr>
          <w:ilvl w:val="0"/>
          <w:numId w:val="9"/>
        </w:numPr>
      </w:pPr>
      <w:r>
        <w:t>предоставляю</w:t>
      </w:r>
      <w:r w:rsidR="006201B9">
        <w:t>тся</w:t>
      </w:r>
      <w:r w:rsidR="00A07367">
        <w:t xml:space="preserve"> самодельные</w:t>
      </w:r>
      <w:r w:rsidR="006201B9">
        <w:t xml:space="preserve"> </w:t>
      </w:r>
      <w:r w:rsidR="005E4FA1">
        <w:t xml:space="preserve">театральные куклы, </w:t>
      </w:r>
      <w:r w:rsidR="006C7457">
        <w:t>атрибуты и декорации,</w:t>
      </w:r>
      <w:r w:rsidR="005E4FA1">
        <w:t xml:space="preserve"> изготовленные коллективами в любой технике и из любых материалов</w:t>
      </w:r>
      <w:r w:rsidR="00A2678A">
        <w:t>.</w:t>
      </w:r>
      <w:r w:rsidR="00A2678A" w:rsidRPr="00A2678A">
        <w:t xml:space="preserve"> </w:t>
      </w:r>
      <w:r w:rsidR="00A2678A" w:rsidRPr="007E201C">
        <w:t>Поделки, изготовленные из покупных комплектующих (готовых конструкций), к уч</w:t>
      </w:r>
      <w:r w:rsidR="00A07367">
        <w:t>астию в Конкурсе не допускаются. Используемый реквизит, декорации должны соответствовать технике безопасности</w:t>
      </w:r>
      <w:proofErr w:type="gramStart"/>
      <w:r w:rsidR="00CB5245">
        <w:t xml:space="preserve">. </w:t>
      </w:r>
      <w:proofErr w:type="gramEnd"/>
      <w:r w:rsidR="00CB5245">
        <w:t>Декорации должны быть мобильными, имеющие возможность быстрого монтажа и демонтажа</w:t>
      </w:r>
      <w:r w:rsidR="00A07367">
        <w:t>;</w:t>
      </w:r>
    </w:p>
    <w:p w:rsidR="00A07367" w:rsidRDefault="00A07367" w:rsidP="00A07367">
      <w:pPr>
        <w:pStyle w:val="a5"/>
        <w:numPr>
          <w:ilvl w:val="0"/>
          <w:numId w:val="9"/>
        </w:numPr>
      </w:pPr>
      <w:r>
        <w:t xml:space="preserve">сценарий инсценировки литературного произведения. Полный комплект конкурсных работ сопровождается </w:t>
      </w:r>
      <w:r w:rsidRPr="007E201C">
        <w:t>этикеткой (Приложение №</w:t>
      </w:r>
      <w:r>
        <w:t>2)</w:t>
      </w:r>
      <w:r>
        <w:t>.</w:t>
      </w:r>
    </w:p>
    <w:p w:rsidR="006201B9" w:rsidRDefault="006201B9" w:rsidP="002C500B">
      <w:pPr>
        <w:ind w:firstLine="709"/>
      </w:pPr>
      <w:r>
        <w:lastRenderedPageBreak/>
        <w:t>2 этап (очный)</w:t>
      </w:r>
      <w:r w:rsidR="005E4FA1">
        <w:t xml:space="preserve"> –</w:t>
      </w:r>
      <w:r w:rsidR="001D241F">
        <w:t xml:space="preserve"> </w:t>
      </w:r>
      <w:bookmarkStart w:id="0" w:name="_GoBack"/>
      <w:bookmarkEnd w:id="0"/>
      <w:r w:rsidR="005E4FA1">
        <w:t xml:space="preserve">инсценировки литературных произведений </w:t>
      </w:r>
      <w:r w:rsidR="00A2678A">
        <w:t xml:space="preserve">(или отрывков) </w:t>
      </w:r>
      <w:r w:rsidR="005E4FA1">
        <w:t xml:space="preserve">в жанре кукольного театрального искусства с использованием </w:t>
      </w:r>
      <w:r w:rsidR="00A2678A">
        <w:t>изготовленного реквизита (</w:t>
      </w:r>
      <w:r w:rsidR="005E4FA1">
        <w:t>длительностью не более 10 минут</w:t>
      </w:r>
      <w:r w:rsidR="00A2678A">
        <w:t>).</w:t>
      </w:r>
    </w:p>
    <w:p w:rsidR="00CB5245" w:rsidRDefault="00A2678A" w:rsidP="00A2678A">
      <w:pPr>
        <w:ind w:firstLine="709"/>
      </w:pPr>
      <w:r>
        <w:t xml:space="preserve">4.2. </w:t>
      </w:r>
      <w:r w:rsidR="00CB5245">
        <w:t xml:space="preserve">В первом этапе участвуют все заявившиеся коллективы с соблюдением требований Конкурса. </w:t>
      </w:r>
      <w:r w:rsidR="00CB5245" w:rsidRPr="006D6636">
        <w:t xml:space="preserve">Во второй </w:t>
      </w:r>
      <w:r w:rsidR="00CB5245">
        <w:t>этап</w:t>
      </w:r>
      <w:r w:rsidR="00CB5245" w:rsidRPr="006D6636">
        <w:t xml:space="preserve"> выходят десять команд, набравшие наиб</w:t>
      </w:r>
      <w:r w:rsidR="00CB5245">
        <w:t>ольшее количество баллов по ито</w:t>
      </w:r>
      <w:r w:rsidR="00CB5245" w:rsidRPr="006D6636">
        <w:t xml:space="preserve">гам первого </w:t>
      </w:r>
      <w:r w:rsidR="00CB5245">
        <w:t>этапа</w:t>
      </w:r>
      <w:r w:rsidR="00CB5245" w:rsidRPr="006D6636">
        <w:t xml:space="preserve">.  </w:t>
      </w:r>
    </w:p>
    <w:p w:rsidR="00A2678A" w:rsidRDefault="00CB5245" w:rsidP="00A2678A">
      <w:pPr>
        <w:ind w:firstLine="709"/>
      </w:pPr>
      <w:r>
        <w:t xml:space="preserve">4.3. </w:t>
      </w:r>
      <w:r w:rsidR="00A2678A" w:rsidRPr="00A2678A">
        <w:t>Отправляя заявку на Конкурс, участники разрешают использовать фотографии с их присутствием для оформления текстовых материалов на сайте Центра детского творчества «Эльдорадо».</w:t>
      </w:r>
    </w:p>
    <w:p w:rsidR="006201B9" w:rsidRPr="006201B9" w:rsidRDefault="006201B9" w:rsidP="00A2678A"/>
    <w:p w:rsidR="000E27DF" w:rsidRPr="002C500B" w:rsidRDefault="006D6636" w:rsidP="002C500B">
      <w:pPr>
        <w:ind w:firstLine="709"/>
      </w:pPr>
      <w:r>
        <w:rPr>
          <w:b/>
        </w:rPr>
        <w:t xml:space="preserve">5. </w:t>
      </w:r>
      <w:r w:rsidR="000E27DF">
        <w:rPr>
          <w:b/>
        </w:rPr>
        <w:t>Сроки проведения Конкурса</w:t>
      </w:r>
    </w:p>
    <w:p w:rsidR="006C7457" w:rsidRDefault="00A2678A" w:rsidP="000E27DF">
      <w:pPr>
        <w:ind w:firstLine="709"/>
      </w:pPr>
      <w:r>
        <w:t>5</w:t>
      </w:r>
      <w:r w:rsidR="000E27DF">
        <w:t xml:space="preserve">.1. </w:t>
      </w:r>
      <w:r w:rsidR="006C7457">
        <w:t>1 этап (27 февраля – 7 марта): к</w:t>
      </w:r>
      <w:r w:rsidR="006C7457" w:rsidRPr="006C7457">
        <w:t xml:space="preserve">онкурсные работы и заявки (приложение №1) принимаются </w:t>
      </w:r>
      <w:r w:rsidR="006C7457">
        <w:t>до 27</w:t>
      </w:r>
      <w:r w:rsidR="006C7457" w:rsidRPr="006C7457">
        <w:t xml:space="preserve"> </w:t>
      </w:r>
      <w:r w:rsidR="006C7457">
        <w:t>февраля 2025</w:t>
      </w:r>
      <w:r w:rsidR="006C7457" w:rsidRPr="006C7457">
        <w:t xml:space="preserve"> года</w:t>
      </w:r>
      <w:r w:rsidR="006C7457">
        <w:t xml:space="preserve"> в библиотеке ЦДТ «Эльдорадо» (кабинет №1)</w:t>
      </w:r>
      <w:r w:rsidR="006D6636">
        <w:t xml:space="preserve">. </w:t>
      </w:r>
    </w:p>
    <w:p w:rsidR="00C57893" w:rsidRPr="006D6636" w:rsidRDefault="006C7457" w:rsidP="006D6636">
      <w:pPr>
        <w:ind w:firstLine="709"/>
      </w:pPr>
      <w:r>
        <w:t>5.2. 2 этап состоится 27 марта</w:t>
      </w:r>
      <w:r w:rsidR="006D6636">
        <w:t xml:space="preserve"> в 16.00</w:t>
      </w:r>
    </w:p>
    <w:p w:rsidR="0068713F" w:rsidRPr="00DB0723" w:rsidRDefault="0068713F" w:rsidP="006D6636"/>
    <w:p w:rsidR="002E5C0A" w:rsidRPr="002E5C0A" w:rsidRDefault="002E5C0A" w:rsidP="002E5C0A">
      <w:pPr>
        <w:ind w:firstLine="709"/>
        <w:rPr>
          <w:b/>
        </w:rPr>
      </w:pPr>
      <w:r>
        <w:rPr>
          <w:b/>
        </w:rPr>
        <w:t>7</w:t>
      </w:r>
      <w:r w:rsidRPr="002E5C0A">
        <w:rPr>
          <w:b/>
        </w:rPr>
        <w:t xml:space="preserve">. Подведение итогов </w:t>
      </w:r>
      <w:r w:rsidR="0066473B">
        <w:rPr>
          <w:b/>
        </w:rPr>
        <w:t>и награждение</w:t>
      </w:r>
    </w:p>
    <w:p w:rsidR="00203C60" w:rsidRDefault="00203C60" w:rsidP="00203C60">
      <w:pPr>
        <w:ind w:firstLine="709"/>
      </w:pPr>
      <w:r>
        <w:t>7.1. Победители и призёры определяются членами Жюри по наибольшему количеству баллов в каждой возрастной категории. Решение Жюри не оспаривается и изменениям не подлежит.</w:t>
      </w:r>
    </w:p>
    <w:p w:rsidR="009622E8" w:rsidRDefault="00203C60" w:rsidP="00203C60">
      <w:pPr>
        <w:ind w:firstLine="709"/>
      </w:pPr>
      <w:r>
        <w:t>7.2. Жюри оценивает конкурсные работы по следующим критериям:</w:t>
      </w:r>
    </w:p>
    <w:p w:rsidR="006D6636" w:rsidRDefault="006D6636" w:rsidP="006D6636">
      <w:pPr>
        <w:ind w:firstLine="709"/>
      </w:pPr>
      <w:r>
        <w:t>1 этап:</w:t>
      </w:r>
    </w:p>
    <w:p w:rsidR="00451D62" w:rsidRDefault="006D6636" w:rsidP="00451D62">
      <w:pPr>
        <w:pStyle w:val="a5"/>
        <w:numPr>
          <w:ilvl w:val="0"/>
          <w:numId w:val="6"/>
        </w:numPr>
      </w:pPr>
      <w:r>
        <w:t>степень участия детей в изготовлении театральных кукол, декораций</w:t>
      </w:r>
      <w:r w:rsidR="00451D62">
        <w:t xml:space="preserve">; </w:t>
      </w:r>
    </w:p>
    <w:p w:rsidR="00451D62" w:rsidRDefault="00451D62" w:rsidP="00451D62">
      <w:pPr>
        <w:pStyle w:val="a5"/>
        <w:numPr>
          <w:ilvl w:val="0"/>
          <w:numId w:val="6"/>
        </w:numPr>
      </w:pPr>
      <w:r>
        <w:t>качество исполнения (эстетичность, аккуратность исполнения);</w:t>
      </w:r>
    </w:p>
    <w:p w:rsidR="00451D62" w:rsidRDefault="006D6636" w:rsidP="006D6636">
      <w:pPr>
        <w:pStyle w:val="a5"/>
        <w:numPr>
          <w:ilvl w:val="0"/>
          <w:numId w:val="6"/>
        </w:numPr>
      </w:pPr>
      <w:r>
        <w:t>творческий подход к изготовлению, использование нетрадиционных материалов, технологий в изготовлении</w:t>
      </w:r>
      <w:r w:rsidR="00CB5245">
        <w:t>;</w:t>
      </w:r>
    </w:p>
    <w:p w:rsidR="00CB5245" w:rsidRDefault="00CB5245" w:rsidP="006D6636">
      <w:pPr>
        <w:pStyle w:val="a5"/>
        <w:numPr>
          <w:ilvl w:val="0"/>
          <w:numId w:val="6"/>
        </w:numPr>
      </w:pPr>
      <w:r>
        <w:t>оригинальность сценария постановки.</w:t>
      </w:r>
    </w:p>
    <w:p w:rsidR="006D6636" w:rsidRDefault="006D6636" w:rsidP="006D6636">
      <w:pPr>
        <w:ind w:firstLine="709"/>
      </w:pPr>
      <w:r>
        <w:t>2 этап:</w:t>
      </w:r>
    </w:p>
    <w:p w:rsidR="006D6636" w:rsidRDefault="00EB4239" w:rsidP="00EB4239">
      <w:pPr>
        <w:pStyle w:val="a5"/>
        <w:numPr>
          <w:ilvl w:val="0"/>
          <w:numId w:val="8"/>
        </w:numPr>
      </w:pPr>
      <w:r>
        <w:t>выразительность подачи произведения и артистизм;</w:t>
      </w:r>
    </w:p>
    <w:p w:rsidR="00EB4239" w:rsidRDefault="00EB4239" w:rsidP="00EB4239">
      <w:pPr>
        <w:pStyle w:val="a5"/>
        <w:numPr>
          <w:ilvl w:val="0"/>
          <w:numId w:val="8"/>
        </w:numPr>
      </w:pPr>
      <w:r>
        <w:t>оригинальность постановки;</w:t>
      </w:r>
    </w:p>
    <w:p w:rsidR="00EB4239" w:rsidRDefault="00EB4239" w:rsidP="00EB4239">
      <w:pPr>
        <w:pStyle w:val="a5"/>
        <w:numPr>
          <w:ilvl w:val="0"/>
          <w:numId w:val="8"/>
        </w:numPr>
      </w:pPr>
      <w:r>
        <w:t>сценическая культура.</w:t>
      </w:r>
    </w:p>
    <w:p w:rsidR="00451D62" w:rsidRDefault="009622E8" w:rsidP="00451D62">
      <w:pPr>
        <w:ind w:firstLine="709"/>
      </w:pPr>
      <w:r>
        <w:t>7</w:t>
      </w:r>
      <w:r w:rsidR="00D93C23" w:rsidRPr="00D93C23">
        <w:t>.</w:t>
      </w:r>
      <w:r w:rsidR="00203C60">
        <w:t>3</w:t>
      </w:r>
      <w:r w:rsidR="00D93C23" w:rsidRPr="00D93C23">
        <w:t xml:space="preserve">. </w:t>
      </w:r>
      <w:r w:rsidR="005E396E" w:rsidRPr="005E396E">
        <w:t>Для экспертизы конкурсных работ и оценки результатов, принятия решения о победителях Конкурса и их награждения, создается жюри.</w:t>
      </w:r>
    </w:p>
    <w:p w:rsidR="00451D62" w:rsidRDefault="00451D62" w:rsidP="00451D62">
      <w:pPr>
        <w:ind w:firstLine="709"/>
      </w:pPr>
      <w:r>
        <w:t>7.</w:t>
      </w:r>
      <w:r w:rsidR="00203C60">
        <w:t>4</w:t>
      </w:r>
      <w:r>
        <w:t xml:space="preserve">. </w:t>
      </w:r>
      <w:r w:rsidR="005E396E" w:rsidRPr="005E396E">
        <w:t>Победители Конкурса определяются по рейтингу, выстроенному на основании экспертных оценок.</w:t>
      </w:r>
      <w:r w:rsidR="005E396E">
        <w:t xml:space="preserve"> </w:t>
      </w:r>
      <w:r>
        <w:t>Оценки всех членов жюри суммируются, и в протокол заносится средний балл.</w:t>
      </w:r>
    </w:p>
    <w:p w:rsidR="009622E8" w:rsidRDefault="00451D62" w:rsidP="00451D62">
      <w:pPr>
        <w:ind w:firstLine="709"/>
      </w:pPr>
      <w:r>
        <w:t>7.</w:t>
      </w:r>
      <w:r w:rsidR="00D05911">
        <w:t>5</w:t>
      </w:r>
      <w:r>
        <w:t xml:space="preserve">. </w:t>
      </w:r>
      <w:r w:rsidR="00D93C23" w:rsidRPr="00D93C23">
        <w:t xml:space="preserve">Победители </w:t>
      </w:r>
      <w:r w:rsidR="005E396E">
        <w:t xml:space="preserve">первого тура </w:t>
      </w:r>
      <w:r w:rsidR="009622E8">
        <w:t xml:space="preserve">в каждой возрастной категории </w:t>
      </w:r>
      <w:r w:rsidR="00D93C23" w:rsidRPr="00D93C23">
        <w:t>буд</w:t>
      </w:r>
      <w:r w:rsidR="009622E8">
        <w:t>ут</w:t>
      </w:r>
      <w:r w:rsidR="00D93C23" w:rsidRPr="00D93C23">
        <w:t xml:space="preserve"> отмечены Грамотами</w:t>
      </w:r>
      <w:r w:rsidR="009622E8">
        <w:t xml:space="preserve">. </w:t>
      </w:r>
      <w:r w:rsidR="0066473B">
        <w:t>У</w:t>
      </w:r>
      <w:r w:rsidR="009622E8">
        <w:t>частники Конкурса</w:t>
      </w:r>
      <w:r w:rsidR="0066473B">
        <w:t>, не занявшие призовые места</w:t>
      </w:r>
      <w:r w:rsidR="009622E8">
        <w:t xml:space="preserve"> получают Сертификат участника.</w:t>
      </w:r>
    </w:p>
    <w:p w:rsidR="009622E8" w:rsidRDefault="009622E8" w:rsidP="009622E8">
      <w:pPr>
        <w:ind w:firstLine="709"/>
      </w:pPr>
      <w:r>
        <w:t>7.</w:t>
      </w:r>
      <w:r w:rsidR="00D05911">
        <w:t>6</w:t>
      </w:r>
      <w:r>
        <w:t xml:space="preserve">. </w:t>
      </w:r>
      <w:r w:rsidR="0066473B">
        <w:t>Фотографи</w:t>
      </w:r>
      <w:r w:rsidR="00FD3377">
        <w:t>и</w:t>
      </w:r>
      <w:r w:rsidR="0066473B">
        <w:t xml:space="preserve"> работ победителей и информация об и</w:t>
      </w:r>
      <w:r>
        <w:t>тог</w:t>
      </w:r>
      <w:r w:rsidR="0066473B">
        <w:t xml:space="preserve">ах </w:t>
      </w:r>
      <w:r>
        <w:t xml:space="preserve">Конкурса </w:t>
      </w:r>
      <w:r w:rsidR="0066473B">
        <w:t xml:space="preserve">будут </w:t>
      </w:r>
      <w:r>
        <w:t>размещен</w:t>
      </w:r>
      <w:r w:rsidR="0066473B">
        <w:t>ы</w:t>
      </w:r>
      <w:r>
        <w:t xml:space="preserve"> на сайте МАУ ДО «ЦДТ «Эльдорадо».</w:t>
      </w:r>
    </w:p>
    <w:p w:rsidR="002E5C0A" w:rsidRPr="002E5C0A" w:rsidRDefault="00D93C23" w:rsidP="009622E8">
      <w:pPr>
        <w:ind w:firstLine="709"/>
      </w:pPr>
      <w:r w:rsidRPr="00D93C23">
        <w:t xml:space="preserve"> </w:t>
      </w:r>
    </w:p>
    <w:p w:rsidR="002E5C0A" w:rsidRPr="002E5C0A" w:rsidRDefault="002E5C0A" w:rsidP="009622E8">
      <w:pPr>
        <w:ind w:firstLine="709"/>
        <w:rPr>
          <w:b/>
        </w:rPr>
      </w:pPr>
      <w:r>
        <w:rPr>
          <w:b/>
        </w:rPr>
        <w:t xml:space="preserve">8. </w:t>
      </w:r>
      <w:r w:rsidRPr="002E5C0A">
        <w:rPr>
          <w:b/>
        </w:rPr>
        <w:t xml:space="preserve">Контакты: </w:t>
      </w:r>
    </w:p>
    <w:p w:rsidR="002E5C0A" w:rsidRPr="001D272F" w:rsidRDefault="0066473B" w:rsidP="002E5C0A">
      <w:pPr>
        <w:ind w:firstLine="709"/>
      </w:pPr>
      <w:r>
        <w:t xml:space="preserve">Педагог-библиотекарь </w:t>
      </w:r>
      <w:r w:rsidR="002E5C0A">
        <w:t>Сидорова Ольга Владимировна тел. 8-902-273-40-43</w:t>
      </w:r>
    </w:p>
    <w:p w:rsidR="00926417" w:rsidRDefault="00926417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970ADC" w:rsidRDefault="00970ADC" w:rsidP="00926417">
      <w:pPr>
        <w:ind w:firstLine="709"/>
      </w:pPr>
    </w:p>
    <w:p w:rsidR="00EB4239" w:rsidRDefault="00EB4239" w:rsidP="00926417">
      <w:pPr>
        <w:ind w:firstLine="709"/>
      </w:pPr>
    </w:p>
    <w:p w:rsidR="00970ADC" w:rsidRDefault="00970ADC" w:rsidP="00970ADC">
      <w:pPr>
        <w:ind w:firstLine="709"/>
        <w:jc w:val="right"/>
      </w:pPr>
      <w:r>
        <w:lastRenderedPageBreak/>
        <w:t>Приложение №1</w:t>
      </w:r>
    </w:p>
    <w:p w:rsidR="00970ADC" w:rsidRDefault="00970ADC" w:rsidP="00970ADC">
      <w:pPr>
        <w:ind w:firstLine="709"/>
      </w:pPr>
    </w:p>
    <w:p w:rsidR="00970ADC" w:rsidRDefault="00970ADC" w:rsidP="00970ADC">
      <w:pPr>
        <w:ind w:firstLine="709"/>
      </w:pPr>
    </w:p>
    <w:p w:rsidR="00970ADC" w:rsidRDefault="00970ADC" w:rsidP="00970ADC">
      <w:pPr>
        <w:ind w:firstLine="709"/>
      </w:pPr>
    </w:p>
    <w:p w:rsidR="005E396E" w:rsidRPr="005E396E" w:rsidRDefault="00970ADC" w:rsidP="005E396E">
      <w:pPr>
        <w:ind w:firstLine="709"/>
        <w:jc w:val="center"/>
        <w:rPr>
          <w:b/>
        </w:rPr>
      </w:pPr>
      <w:r w:rsidRPr="00970ADC">
        <w:rPr>
          <w:b/>
        </w:rPr>
        <w:t xml:space="preserve">Заявка на участие </w:t>
      </w:r>
      <w:r w:rsidR="005E396E">
        <w:rPr>
          <w:b/>
        </w:rPr>
        <w:t>в районном творческом конкурсе</w:t>
      </w:r>
    </w:p>
    <w:p w:rsidR="00203C60" w:rsidRDefault="005E396E" w:rsidP="005E396E">
      <w:pPr>
        <w:ind w:firstLine="709"/>
        <w:jc w:val="center"/>
      </w:pPr>
      <w:r w:rsidRPr="005E396E">
        <w:rPr>
          <w:b/>
        </w:rPr>
        <w:t xml:space="preserve"> «Театр кукол: ожившая сказка»</w:t>
      </w:r>
    </w:p>
    <w:p w:rsidR="005E396E" w:rsidRDefault="005E396E" w:rsidP="00203C60">
      <w:pPr>
        <w:ind w:firstLine="709"/>
      </w:pPr>
    </w:p>
    <w:p w:rsidR="00970ADC" w:rsidRDefault="00970ADC" w:rsidP="00203C60">
      <w:pPr>
        <w:ind w:firstLine="709"/>
      </w:pPr>
      <w:r>
        <w:t xml:space="preserve">Образовательное </w:t>
      </w:r>
      <w:proofErr w:type="gramStart"/>
      <w:r w:rsidR="00847602">
        <w:t>учреждение:</w:t>
      </w:r>
      <w:r>
        <w:t>…</w:t>
      </w:r>
      <w:proofErr w:type="gramEnd"/>
      <w:r>
        <w:t>……………………………………</w:t>
      </w:r>
    </w:p>
    <w:p w:rsidR="00203C60" w:rsidRDefault="00203C60" w:rsidP="00203C60">
      <w:pPr>
        <w:ind w:firstLine="709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5"/>
        <w:gridCol w:w="3405"/>
        <w:gridCol w:w="1843"/>
        <w:gridCol w:w="2262"/>
      </w:tblGrid>
      <w:tr w:rsidR="00D05911" w:rsidTr="00C15B20">
        <w:tc>
          <w:tcPr>
            <w:tcW w:w="1835" w:type="dxa"/>
          </w:tcPr>
          <w:p w:rsidR="00D05911" w:rsidRDefault="00D05911" w:rsidP="00970ADC">
            <w:r w:rsidRPr="00D05911">
              <w:t>ФИО руководителя (полностью), телефон (для обратной связи).</w:t>
            </w:r>
          </w:p>
        </w:tc>
        <w:tc>
          <w:tcPr>
            <w:tcW w:w="3405" w:type="dxa"/>
          </w:tcPr>
          <w:p w:rsidR="005E396E" w:rsidRDefault="005E396E" w:rsidP="005E396E">
            <w:r>
              <w:t>Возрастная категория участников конкурса</w:t>
            </w:r>
          </w:p>
          <w:p w:rsidR="005E396E" w:rsidRDefault="005E396E" w:rsidP="005E396E">
            <w:r>
              <w:t>(</w:t>
            </w:r>
            <w:r>
              <w:t xml:space="preserve">младшая группа (7-10 лет); средняя группа (11-14 лет); </w:t>
            </w:r>
            <w:r>
              <w:t>старшая группа (15-18 лет);</w:t>
            </w:r>
          </w:p>
          <w:p w:rsidR="00D05911" w:rsidRDefault="005E396E" w:rsidP="005E396E">
            <w:r>
              <w:t xml:space="preserve">совместное творчество </w:t>
            </w:r>
          </w:p>
        </w:tc>
        <w:tc>
          <w:tcPr>
            <w:tcW w:w="1843" w:type="dxa"/>
          </w:tcPr>
          <w:p w:rsidR="00D05911" w:rsidRDefault="00C15B20" w:rsidP="00A87070">
            <w:r>
              <w:t>Название коллектива</w:t>
            </w:r>
          </w:p>
        </w:tc>
        <w:tc>
          <w:tcPr>
            <w:tcW w:w="2262" w:type="dxa"/>
          </w:tcPr>
          <w:p w:rsidR="00D05911" w:rsidRPr="00970ADC" w:rsidRDefault="00C15B20" w:rsidP="00F3589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Ф.И. участников</w:t>
            </w:r>
            <w:r w:rsidR="00D05911" w:rsidRPr="00970ADC">
              <w:rPr>
                <w:rFonts w:ascii="yandex-sans" w:hAnsi="yandex-sans"/>
                <w:color w:val="000000"/>
                <w:sz w:val="23"/>
                <w:szCs w:val="23"/>
              </w:rPr>
              <w:t>, класс</w:t>
            </w:r>
            <w:r w:rsidR="00D0591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D05911" w:rsidRPr="00203C60" w:rsidRDefault="00D05911" w:rsidP="00203C60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D05911" w:rsidTr="00C15B20">
        <w:tc>
          <w:tcPr>
            <w:tcW w:w="1835" w:type="dxa"/>
          </w:tcPr>
          <w:p w:rsidR="00D05911" w:rsidRDefault="00D05911" w:rsidP="00970ADC"/>
        </w:tc>
        <w:tc>
          <w:tcPr>
            <w:tcW w:w="3405" w:type="dxa"/>
          </w:tcPr>
          <w:p w:rsidR="00D05911" w:rsidRDefault="00D05911" w:rsidP="00970ADC"/>
        </w:tc>
        <w:tc>
          <w:tcPr>
            <w:tcW w:w="1843" w:type="dxa"/>
          </w:tcPr>
          <w:p w:rsidR="00D05911" w:rsidRDefault="00D05911" w:rsidP="00970ADC"/>
        </w:tc>
        <w:tc>
          <w:tcPr>
            <w:tcW w:w="2262" w:type="dxa"/>
          </w:tcPr>
          <w:p w:rsidR="00D05911" w:rsidRDefault="00D05911" w:rsidP="00970ADC"/>
        </w:tc>
      </w:tr>
    </w:tbl>
    <w:p w:rsidR="00F35898" w:rsidRDefault="00F35898" w:rsidP="00970ADC">
      <w:pPr>
        <w:ind w:firstLine="709"/>
      </w:pPr>
    </w:p>
    <w:p w:rsidR="00F35898" w:rsidRDefault="00F35898" w:rsidP="00970ADC">
      <w:pPr>
        <w:ind w:firstLine="709"/>
      </w:pPr>
    </w:p>
    <w:p w:rsidR="00F35898" w:rsidRDefault="00F35898" w:rsidP="00970ADC">
      <w:pPr>
        <w:ind w:firstLine="709"/>
      </w:pPr>
    </w:p>
    <w:p w:rsidR="00F35898" w:rsidRDefault="00F35898" w:rsidP="00970ADC">
      <w:pPr>
        <w:ind w:firstLine="709"/>
      </w:pPr>
    </w:p>
    <w:p w:rsidR="00F35898" w:rsidRDefault="00F35898" w:rsidP="00F35898">
      <w:pPr>
        <w:ind w:firstLine="709"/>
        <w:jc w:val="right"/>
      </w:pPr>
    </w:p>
    <w:p w:rsidR="00F35898" w:rsidRDefault="00F35898" w:rsidP="00F35898">
      <w:pPr>
        <w:ind w:firstLine="709"/>
        <w:jc w:val="right"/>
      </w:pPr>
    </w:p>
    <w:p w:rsidR="00F35898" w:rsidRDefault="00F35898" w:rsidP="00F35898">
      <w:pPr>
        <w:ind w:firstLine="709"/>
        <w:jc w:val="right"/>
      </w:pPr>
    </w:p>
    <w:p w:rsidR="00F35898" w:rsidRDefault="00F35898" w:rsidP="00F35898">
      <w:pPr>
        <w:ind w:firstLine="709"/>
        <w:jc w:val="right"/>
      </w:pPr>
    </w:p>
    <w:p w:rsidR="00F35898" w:rsidRDefault="00F35898" w:rsidP="00F35898">
      <w:pPr>
        <w:ind w:firstLine="709"/>
        <w:jc w:val="right"/>
      </w:pPr>
      <w:r>
        <w:t>Приложение №2</w:t>
      </w:r>
    </w:p>
    <w:p w:rsidR="00F35898" w:rsidRPr="00F35898" w:rsidRDefault="00F35898" w:rsidP="00970ADC">
      <w:pPr>
        <w:ind w:firstLine="709"/>
        <w:rPr>
          <w:b/>
        </w:rPr>
      </w:pPr>
    </w:p>
    <w:p w:rsidR="00F35898" w:rsidRDefault="00F35898" w:rsidP="00F35898">
      <w:pPr>
        <w:ind w:firstLine="709"/>
        <w:jc w:val="center"/>
        <w:rPr>
          <w:b/>
        </w:rPr>
      </w:pPr>
      <w:r w:rsidRPr="00F35898">
        <w:rPr>
          <w:b/>
        </w:rPr>
        <w:t>Этикетка</w:t>
      </w:r>
    </w:p>
    <w:p w:rsidR="00F35898" w:rsidRDefault="00F35898" w:rsidP="00F35898">
      <w:pPr>
        <w:ind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35898" w:rsidTr="00E7602F">
        <w:tc>
          <w:tcPr>
            <w:tcW w:w="3681" w:type="dxa"/>
          </w:tcPr>
          <w:p w:rsidR="00F35898" w:rsidRDefault="00C15B20" w:rsidP="00F35898">
            <w:r>
              <w:rPr>
                <w:rFonts w:ascii="yandex-sans" w:hAnsi="yandex-sans"/>
                <w:color w:val="000000"/>
                <w:sz w:val="23"/>
                <w:szCs w:val="23"/>
              </w:rPr>
              <w:t>Название коллектива</w:t>
            </w:r>
          </w:p>
        </w:tc>
        <w:tc>
          <w:tcPr>
            <w:tcW w:w="5664" w:type="dxa"/>
          </w:tcPr>
          <w:p w:rsidR="00F35898" w:rsidRDefault="00F35898" w:rsidP="00F35898"/>
        </w:tc>
      </w:tr>
      <w:tr w:rsidR="00F35898" w:rsidTr="00E7602F">
        <w:tc>
          <w:tcPr>
            <w:tcW w:w="3681" w:type="dxa"/>
          </w:tcPr>
          <w:p w:rsidR="00F35898" w:rsidRDefault="00F35898" w:rsidP="00F35898">
            <w:r>
              <w:t>Образовательное учреждение</w:t>
            </w:r>
          </w:p>
        </w:tc>
        <w:tc>
          <w:tcPr>
            <w:tcW w:w="5664" w:type="dxa"/>
          </w:tcPr>
          <w:p w:rsidR="00F35898" w:rsidRDefault="00F35898" w:rsidP="00F35898"/>
        </w:tc>
      </w:tr>
      <w:tr w:rsidR="00F35898" w:rsidTr="00E7602F">
        <w:tc>
          <w:tcPr>
            <w:tcW w:w="3681" w:type="dxa"/>
          </w:tcPr>
          <w:p w:rsidR="00F35898" w:rsidRDefault="00F35898" w:rsidP="00F35898">
            <w:r>
              <w:t>Категория участников конкурса</w:t>
            </w:r>
          </w:p>
        </w:tc>
        <w:tc>
          <w:tcPr>
            <w:tcW w:w="5664" w:type="dxa"/>
          </w:tcPr>
          <w:p w:rsidR="00F35898" w:rsidRDefault="00F35898" w:rsidP="00F35898"/>
        </w:tc>
      </w:tr>
      <w:tr w:rsidR="00F35898" w:rsidTr="00E7602F">
        <w:tc>
          <w:tcPr>
            <w:tcW w:w="3681" w:type="dxa"/>
          </w:tcPr>
          <w:p w:rsidR="00F35898" w:rsidRPr="00970ADC" w:rsidRDefault="00F35898" w:rsidP="00F3589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0ADC">
              <w:rPr>
                <w:rFonts w:ascii="yandex-sans" w:hAnsi="yandex-sans"/>
                <w:color w:val="000000"/>
                <w:sz w:val="23"/>
                <w:szCs w:val="23"/>
              </w:rPr>
              <w:t>Ф.И.О. руководителя</w:t>
            </w:r>
          </w:p>
        </w:tc>
        <w:tc>
          <w:tcPr>
            <w:tcW w:w="5664" w:type="dxa"/>
          </w:tcPr>
          <w:p w:rsidR="00F35898" w:rsidRDefault="00F35898" w:rsidP="00F35898"/>
        </w:tc>
      </w:tr>
    </w:tbl>
    <w:p w:rsidR="00F35898" w:rsidRPr="00F35898" w:rsidRDefault="00F35898" w:rsidP="00F35898">
      <w:pPr>
        <w:ind w:firstLine="709"/>
      </w:pPr>
    </w:p>
    <w:sectPr w:rsidR="00F35898" w:rsidRPr="00F3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49F"/>
    <w:multiLevelType w:val="hybridMultilevel"/>
    <w:tmpl w:val="B9F22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55732"/>
    <w:multiLevelType w:val="hybridMultilevel"/>
    <w:tmpl w:val="B32E6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306294"/>
    <w:multiLevelType w:val="hybridMultilevel"/>
    <w:tmpl w:val="72BE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2678"/>
    <w:multiLevelType w:val="hybridMultilevel"/>
    <w:tmpl w:val="01241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C537E"/>
    <w:multiLevelType w:val="hybridMultilevel"/>
    <w:tmpl w:val="CF4A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432B"/>
    <w:multiLevelType w:val="hybridMultilevel"/>
    <w:tmpl w:val="2BEE8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B201CB"/>
    <w:multiLevelType w:val="hybridMultilevel"/>
    <w:tmpl w:val="F586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CC2853"/>
    <w:multiLevelType w:val="hybridMultilevel"/>
    <w:tmpl w:val="5E229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75695A"/>
    <w:multiLevelType w:val="hybridMultilevel"/>
    <w:tmpl w:val="208C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A"/>
    <w:rsid w:val="00064206"/>
    <w:rsid w:val="000D742C"/>
    <w:rsid w:val="000E27DF"/>
    <w:rsid w:val="000E6B25"/>
    <w:rsid w:val="00110C95"/>
    <w:rsid w:val="00122140"/>
    <w:rsid w:val="0017593B"/>
    <w:rsid w:val="001D241F"/>
    <w:rsid w:val="00203C60"/>
    <w:rsid w:val="002C500B"/>
    <w:rsid w:val="002D2FB9"/>
    <w:rsid w:val="002E5C0A"/>
    <w:rsid w:val="00303768"/>
    <w:rsid w:val="003643F7"/>
    <w:rsid w:val="003670FD"/>
    <w:rsid w:val="003F53F0"/>
    <w:rsid w:val="00451D62"/>
    <w:rsid w:val="004A52BB"/>
    <w:rsid w:val="00541E53"/>
    <w:rsid w:val="00586533"/>
    <w:rsid w:val="00593CDD"/>
    <w:rsid w:val="005E396E"/>
    <w:rsid w:val="005E4FA1"/>
    <w:rsid w:val="006201B9"/>
    <w:rsid w:val="00655A73"/>
    <w:rsid w:val="0066473B"/>
    <w:rsid w:val="00680183"/>
    <w:rsid w:val="0068713F"/>
    <w:rsid w:val="0069719B"/>
    <w:rsid w:val="0069743A"/>
    <w:rsid w:val="006C7457"/>
    <w:rsid w:val="006D6636"/>
    <w:rsid w:val="007E201C"/>
    <w:rsid w:val="00807873"/>
    <w:rsid w:val="00847602"/>
    <w:rsid w:val="008D0B8C"/>
    <w:rsid w:val="008E6214"/>
    <w:rsid w:val="0090062A"/>
    <w:rsid w:val="00926417"/>
    <w:rsid w:val="009622E8"/>
    <w:rsid w:val="00970ADC"/>
    <w:rsid w:val="009A7948"/>
    <w:rsid w:val="009D507C"/>
    <w:rsid w:val="00A07367"/>
    <w:rsid w:val="00A2678A"/>
    <w:rsid w:val="00A35D95"/>
    <w:rsid w:val="00A87070"/>
    <w:rsid w:val="00A9078D"/>
    <w:rsid w:val="00AC28E0"/>
    <w:rsid w:val="00AF0E17"/>
    <w:rsid w:val="00B01193"/>
    <w:rsid w:val="00C15B20"/>
    <w:rsid w:val="00C57893"/>
    <w:rsid w:val="00CB5245"/>
    <w:rsid w:val="00D05911"/>
    <w:rsid w:val="00D55DDB"/>
    <w:rsid w:val="00D7285B"/>
    <w:rsid w:val="00D834FF"/>
    <w:rsid w:val="00D93C23"/>
    <w:rsid w:val="00DA736B"/>
    <w:rsid w:val="00DB0723"/>
    <w:rsid w:val="00DD5588"/>
    <w:rsid w:val="00E4452A"/>
    <w:rsid w:val="00E7602F"/>
    <w:rsid w:val="00EB4239"/>
    <w:rsid w:val="00F35898"/>
    <w:rsid w:val="00F6011A"/>
    <w:rsid w:val="00F71962"/>
    <w:rsid w:val="00F94690"/>
    <w:rsid w:val="00FD3377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A748"/>
  <w15:docId w15:val="{CB556A45-613E-49D2-A18E-481A35AA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43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69743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670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64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7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3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3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406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ELDORADO</cp:lastModifiedBy>
  <cp:revision>5</cp:revision>
  <cp:lastPrinted>2025-01-28T11:04:00Z</cp:lastPrinted>
  <dcterms:created xsi:type="dcterms:W3CDTF">2025-01-27T08:39:00Z</dcterms:created>
  <dcterms:modified xsi:type="dcterms:W3CDTF">2025-01-28T11:16:00Z</dcterms:modified>
</cp:coreProperties>
</file>