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C" w:rsidRDefault="003B24DC" w:rsidP="00F419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 «Клуба Почемучек»</w:t>
      </w:r>
    </w:p>
    <w:p w:rsidR="003B24DC" w:rsidRPr="00753F10" w:rsidRDefault="003B24DC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3F10">
        <w:rPr>
          <w:rFonts w:ascii="Times New Roman" w:hAnsi="Times New Roman" w:cs="Times New Roman"/>
          <w:sz w:val="28"/>
          <w:szCs w:val="28"/>
        </w:rPr>
        <w:t xml:space="preserve">Дистанционные занятия детского объединения «Клуб Почемучек» проходят в форме  </w:t>
      </w:r>
      <w:proofErr w:type="spellStart"/>
      <w:r w:rsidRPr="00753F10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53F10">
        <w:rPr>
          <w:rFonts w:ascii="Times New Roman" w:hAnsi="Times New Roman" w:cs="Times New Roman"/>
          <w:sz w:val="28"/>
          <w:szCs w:val="28"/>
        </w:rPr>
        <w:t xml:space="preserve">, которые  размещаются  в открытой группе ВК, смотреть можно по ссылке:  </w:t>
      </w:r>
      <w:hyperlink r:id="rId5" w:history="1">
        <w:r w:rsidRPr="00753F10">
          <w:rPr>
            <w:rStyle w:val="a5"/>
            <w:rFonts w:ascii="Times New Roman" w:hAnsi="Times New Roman" w:cs="Times New Roman"/>
            <w:sz w:val="28"/>
            <w:szCs w:val="28"/>
          </w:rPr>
          <w:t>https://vk.com/pochemuchki_sloboda</w:t>
        </w:r>
      </w:hyperlink>
    </w:p>
    <w:p w:rsidR="00B53A39" w:rsidRPr="00753F10" w:rsidRDefault="003B24DC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3F10">
        <w:rPr>
          <w:rFonts w:ascii="Times New Roman" w:hAnsi="Times New Roman" w:cs="Times New Roman"/>
          <w:sz w:val="28"/>
          <w:szCs w:val="28"/>
        </w:rPr>
        <w:t xml:space="preserve">Видео записываю и монтирую самостоятельно. </w:t>
      </w:r>
      <w:r w:rsidR="00B53A39" w:rsidRPr="00753F10">
        <w:rPr>
          <w:rFonts w:ascii="Times New Roman" w:hAnsi="Times New Roman" w:cs="Times New Roman"/>
          <w:sz w:val="28"/>
          <w:szCs w:val="28"/>
        </w:rPr>
        <w:t xml:space="preserve">За дистанционный период записано 40 </w:t>
      </w:r>
      <w:proofErr w:type="spellStart"/>
      <w:r w:rsidR="00B53A39" w:rsidRPr="00753F1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B53A39" w:rsidRPr="00753F10">
        <w:rPr>
          <w:rFonts w:ascii="Times New Roman" w:hAnsi="Times New Roman" w:cs="Times New Roman"/>
          <w:sz w:val="28"/>
          <w:szCs w:val="28"/>
        </w:rPr>
        <w:t xml:space="preserve">.  </w:t>
      </w:r>
      <w:r w:rsidRPr="00753F10">
        <w:rPr>
          <w:rFonts w:ascii="Times New Roman" w:hAnsi="Times New Roman" w:cs="Times New Roman"/>
          <w:sz w:val="28"/>
          <w:szCs w:val="28"/>
        </w:rPr>
        <w:t xml:space="preserve">Каждое занятие просматривают более 100 человек. </w:t>
      </w:r>
    </w:p>
    <w:p w:rsidR="00B53A39" w:rsidRPr="00753F10" w:rsidRDefault="00B53A39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53F1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3F10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spellStart"/>
      <w:r w:rsidRPr="00753F1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753F10">
        <w:rPr>
          <w:rFonts w:ascii="Times New Roman" w:hAnsi="Times New Roman" w:cs="Times New Roman"/>
          <w:sz w:val="28"/>
          <w:szCs w:val="28"/>
        </w:rPr>
        <w:t xml:space="preserve"> учитываю:</w:t>
      </w:r>
    </w:p>
    <w:p w:rsidR="00B53A39" w:rsidRPr="00753F10" w:rsidRDefault="00B53A39" w:rsidP="00A8742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53F10">
        <w:rPr>
          <w:rFonts w:ascii="Times New Roman" w:hAnsi="Times New Roman" w:cs="Times New Roman"/>
          <w:sz w:val="28"/>
          <w:szCs w:val="28"/>
        </w:rPr>
        <w:t>чтобы занятия не только соответствовали КТП, но и были интересны для общего просмотра;</w:t>
      </w:r>
    </w:p>
    <w:p w:rsidR="003B24DC" w:rsidRDefault="00B53A39" w:rsidP="00A8742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53F10">
        <w:rPr>
          <w:rFonts w:ascii="Times New Roman" w:hAnsi="Times New Roman" w:cs="Times New Roman"/>
          <w:sz w:val="28"/>
          <w:szCs w:val="28"/>
        </w:rPr>
        <w:t>з</w:t>
      </w:r>
      <w:r w:rsidR="003B24DC" w:rsidRPr="00753F10">
        <w:rPr>
          <w:rFonts w:ascii="Times New Roman" w:hAnsi="Times New Roman" w:cs="Times New Roman"/>
          <w:sz w:val="28"/>
          <w:szCs w:val="28"/>
        </w:rPr>
        <w:t>анятия познавательные, темы занятий меняются и охватываю</w:t>
      </w:r>
      <w:r w:rsidRPr="00753F10">
        <w:rPr>
          <w:rFonts w:ascii="Times New Roman" w:hAnsi="Times New Roman" w:cs="Times New Roman"/>
          <w:sz w:val="28"/>
          <w:szCs w:val="28"/>
        </w:rPr>
        <w:t xml:space="preserve">т различные области </w:t>
      </w:r>
      <w:proofErr w:type="gramStart"/>
      <w:r w:rsidRPr="00753F1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A87420">
        <w:rPr>
          <w:rFonts w:ascii="Times New Roman" w:hAnsi="Times New Roman" w:cs="Times New Roman"/>
          <w:sz w:val="28"/>
          <w:szCs w:val="28"/>
        </w:rPr>
        <w:t xml:space="preserve"> т.е. поддерживается интерес по разным направлениям</w:t>
      </w:r>
      <w:r w:rsidRPr="00753F10">
        <w:rPr>
          <w:rFonts w:ascii="Times New Roman" w:hAnsi="Times New Roman" w:cs="Times New Roman"/>
          <w:sz w:val="28"/>
          <w:szCs w:val="28"/>
        </w:rPr>
        <w:t>;</w:t>
      </w:r>
      <w:r w:rsidR="003B24DC" w:rsidRPr="00753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A39" w:rsidRPr="00753F10" w:rsidRDefault="00B53A39" w:rsidP="00A8742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53F10">
        <w:rPr>
          <w:rFonts w:ascii="Times New Roman" w:hAnsi="Times New Roman" w:cs="Times New Roman"/>
          <w:sz w:val="28"/>
          <w:szCs w:val="28"/>
        </w:rPr>
        <w:t xml:space="preserve">записанное видео дополнено фотографиями, презентациями и </w:t>
      </w:r>
      <w:r w:rsidR="00A87420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gramStart"/>
      <w:r w:rsidRPr="00753F10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Pr="00753F10">
        <w:rPr>
          <w:rFonts w:ascii="Times New Roman" w:hAnsi="Times New Roman" w:cs="Times New Roman"/>
          <w:sz w:val="28"/>
          <w:szCs w:val="28"/>
        </w:rPr>
        <w:t xml:space="preserve"> поясняющие мой рассказ</w:t>
      </w:r>
      <w:r w:rsidR="00A87420">
        <w:rPr>
          <w:rFonts w:ascii="Times New Roman" w:hAnsi="Times New Roman" w:cs="Times New Roman"/>
          <w:sz w:val="28"/>
          <w:szCs w:val="28"/>
        </w:rPr>
        <w:t>. Происходит смена визуальной картинки, что удерживает внимание</w:t>
      </w:r>
      <w:r w:rsidRPr="00753F10">
        <w:rPr>
          <w:rFonts w:ascii="Times New Roman" w:hAnsi="Times New Roman" w:cs="Times New Roman"/>
          <w:sz w:val="28"/>
          <w:szCs w:val="28"/>
        </w:rPr>
        <w:t>;</w:t>
      </w:r>
    </w:p>
    <w:p w:rsidR="00B53A39" w:rsidRDefault="00A87420" w:rsidP="00A8742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диалог меня, педагога </w:t>
      </w:r>
      <w:r w:rsidR="00B53A39" w:rsidRPr="00753F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моим младшим сыном -</w:t>
      </w:r>
      <w:r w:rsidR="00B53A39" w:rsidRPr="00753F10">
        <w:rPr>
          <w:rFonts w:ascii="Times New Roman" w:hAnsi="Times New Roman" w:cs="Times New Roman"/>
          <w:sz w:val="28"/>
          <w:szCs w:val="28"/>
        </w:rPr>
        <w:t xml:space="preserve"> дошкольником</w:t>
      </w:r>
      <w:r>
        <w:rPr>
          <w:rFonts w:ascii="Times New Roman" w:hAnsi="Times New Roman" w:cs="Times New Roman"/>
          <w:sz w:val="28"/>
          <w:szCs w:val="28"/>
        </w:rPr>
        <w:t>. Такой вариант лекции привлекает младших школьников</w:t>
      </w:r>
      <w:r w:rsidR="00B53A39" w:rsidRPr="007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просмотру. Они как бы отождествляют себя с ним, с его ответами и вопросами, да и мне легче строить беседу и видеть сложные вопросы, на которые стоит давать более понятные ответы. Такой прием </w:t>
      </w:r>
      <w:r w:rsidR="00B53A39" w:rsidRPr="00753F10">
        <w:rPr>
          <w:rFonts w:ascii="Times New Roman" w:hAnsi="Times New Roman" w:cs="Times New Roman"/>
          <w:sz w:val="28"/>
          <w:szCs w:val="28"/>
        </w:rPr>
        <w:t>расслабляет и одновременно мотивирует смотрящего младшего школьника.</w:t>
      </w:r>
    </w:p>
    <w:p w:rsidR="00A87420" w:rsidRDefault="00A87420" w:rsidP="00A8742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программа предусматривает развитие с помощью познавательных игр, то игровые формы используются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мы играем в познавательные игры, это отражается и в практической части</w:t>
      </w:r>
      <w:r w:rsidR="008639AB">
        <w:rPr>
          <w:rFonts w:ascii="Times New Roman" w:hAnsi="Times New Roman" w:cs="Times New Roman"/>
          <w:sz w:val="28"/>
          <w:szCs w:val="28"/>
        </w:rPr>
        <w:t>.</w:t>
      </w:r>
    </w:p>
    <w:p w:rsidR="003B24DC" w:rsidRPr="008639AB" w:rsidRDefault="00B53A39" w:rsidP="00753F10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639AB">
        <w:rPr>
          <w:rFonts w:ascii="Times New Roman" w:hAnsi="Times New Roman" w:cs="Times New Roman"/>
          <w:sz w:val="28"/>
          <w:szCs w:val="28"/>
        </w:rPr>
        <w:t>К каждому занятию разрабатываю практическое задание по изученной  теме. Весной это были в основном тестовые задания</w:t>
      </w:r>
      <w:r w:rsidR="00A87420" w:rsidRPr="008639AB">
        <w:rPr>
          <w:rFonts w:ascii="Times New Roman" w:hAnsi="Times New Roman" w:cs="Times New Roman"/>
          <w:sz w:val="28"/>
          <w:szCs w:val="28"/>
        </w:rPr>
        <w:t>, кроссворды, презентации - викторины</w:t>
      </w:r>
      <w:r w:rsidRPr="008639AB">
        <w:rPr>
          <w:rFonts w:ascii="Times New Roman" w:hAnsi="Times New Roman" w:cs="Times New Roman"/>
          <w:sz w:val="28"/>
          <w:szCs w:val="28"/>
        </w:rPr>
        <w:t xml:space="preserve">. К осени научилась работать в </w:t>
      </w:r>
      <w:proofErr w:type="spellStart"/>
      <w:r w:rsidR="003B24DC" w:rsidRPr="008639AB">
        <w:rPr>
          <w:rFonts w:ascii="Times New Roman" w:hAnsi="Times New Roman" w:cs="Times New Roman"/>
          <w:sz w:val="28"/>
          <w:szCs w:val="28"/>
        </w:rPr>
        <w:t>ГуглФорме</w:t>
      </w:r>
      <w:proofErr w:type="spellEnd"/>
      <w:r w:rsidRPr="008639AB">
        <w:rPr>
          <w:rFonts w:ascii="Times New Roman" w:hAnsi="Times New Roman" w:cs="Times New Roman"/>
          <w:sz w:val="28"/>
          <w:szCs w:val="28"/>
        </w:rPr>
        <w:t xml:space="preserve"> и все задания сейчас именно в </w:t>
      </w:r>
      <w:proofErr w:type="spellStart"/>
      <w:r w:rsidRPr="008639A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639AB">
        <w:rPr>
          <w:rFonts w:ascii="Times New Roman" w:hAnsi="Times New Roman" w:cs="Times New Roman"/>
          <w:sz w:val="28"/>
          <w:szCs w:val="28"/>
        </w:rPr>
        <w:t>. Задание размещаю ВК</w:t>
      </w:r>
      <w:r w:rsidR="003B24DC" w:rsidRPr="008639AB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753F10" w:rsidRPr="008639AB">
        <w:rPr>
          <w:rFonts w:ascii="Times New Roman" w:hAnsi="Times New Roman" w:cs="Times New Roman"/>
          <w:sz w:val="28"/>
          <w:szCs w:val="28"/>
        </w:rPr>
        <w:t>, сразу после видеоурока. Это очень удобно и для учащихся и для меня, как проверяющего.</w:t>
      </w:r>
    </w:p>
    <w:p w:rsidR="00753F10" w:rsidRPr="00753F10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мои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готовятся к конкурсу и даже подготовку к конкурсу я осуществляю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такой форме. Мне это очень удобно.</w:t>
      </w:r>
    </w:p>
    <w:p w:rsidR="008639AB" w:rsidRDefault="008639AB" w:rsidP="00F419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AB" w:rsidRDefault="008639AB" w:rsidP="00F419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AB" w:rsidRDefault="008639AB" w:rsidP="00F419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AB" w:rsidRDefault="008639AB" w:rsidP="00F419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9AB" w:rsidRDefault="008639AB" w:rsidP="00F419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B9E" w:rsidRDefault="00E63B9E" w:rsidP="00F419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Интеллектуальные игры и конкурсы </w:t>
      </w:r>
      <w:r w:rsidR="00F41924">
        <w:rPr>
          <w:rFonts w:ascii="Times New Roman" w:hAnsi="Times New Roman"/>
          <w:b/>
          <w:sz w:val="28"/>
          <w:szCs w:val="28"/>
        </w:rPr>
        <w:t>в дистанционном формате</w:t>
      </w:r>
    </w:p>
    <w:p w:rsidR="00F41924" w:rsidRPr="00753F10" w:rsidRDefault="00753F10" w:rsidP="00753F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2020 года – </w:t>
      </w:r>
      <w:r w:rsidR="00EA7568">
        <w:rPr>
          <w:rFonts w:ascii="Times New Roman" w:hAnsi="Times New Roman" w:cs="Times New Roman"/>
          <w:b/>
          <w:sz w:val="28"/>
          <w:szCs w:val="28"/>
        </w:rPr>
        <w:t xml:space="preserve">районное </w:t>
      </w:r>
      <w:r w:rsidR="00F41924" w:rsidRPr="00467A07">
        <w:rPr>
          <w:rFonts w:ascii="Times New Roman" w:hAnsi="Times New Roman" w:cs="Times New Roman"/>
          <w:b/>
          <w:sz w:val="28"/>
          <w:szCs w:val="28"/>
        </w:rPr>
        <w:t xml:space="preserve">дистанционное мероприятие: </w:t>
      </w:r>
      <w:r w:rsidRPr="00467A0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67A07">
        <w:rPr>
          <w:rFonts w:ascii="Times New Roman" w:hAnsi="Times New Roman" w:cs="Times New Roman"/>
          <w:b/>
          <w:sz w:val="28"/>
          <w:szCs w:val="28"/>
        </w:rPr>
        <w:t>«МЫ ПОМНИМ»</w:t>
      </w:r>
      <w:r w:rsidRPr="00467A07">
        <w:rPr>
          <w:rFonts w:ascii="Times New Roman" w:hAnsi="Times New Roman" w:cs="Times New Roman"/>
          <w:sz w:val="28"/>
          <w:szCs w:val="28"/>
        </w:rPr>
        <w:t xml:space="preserve"> посвященный 75- </w:t>
      </w:r>
      <w:proofErr w:type="spellStart"/>
      <w:r w:rsidRPr="00467A0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67A0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Было представлено 12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1924" w:rsidRPr="005A3E13">
        <w:rPr>
          <w:rFonts w:ascii="Times New Roman" w:hAnsi="Times New Roman" w:cs="Times New Roman"/>
          <w:sz w:val="28"/>
          <w:szCs w:val="28"/>
        </w:rPr>
        <w:t xml:space="preserve">Видео-работы были представлены в группе </w:t>
      </w:r>
      <w:r>
        <w:rPr>
          <w:rFonts w:ascii="Times New Roman" w:hAnsi="Times New Roman" w:cs="Times New Roman"/>
          <w:sz w:val="28"/>
          <w:szCs w:val="28"/>
        </w:rPr>
        <w:t xml:space="preserve">ВК. </w:t>
      </w:r>
      <w:r w:rsidR="00F41924" w:rsidRPr="005A3E13">
        <w:rPr>
          <w:rFonts w:ascii="Times New Roman" w:hAnsi="Times New Roman" w:cs="Times New Roman"/>
          <w:sz w:val="28"/>
          <w:szCs w:val="28"/>
        </w:rPr>
        <w:t>За конкурсные работы можно было проголосовать. Этим правом воспользовались 2822 человека.</w:t>
      </w:r>
      <w:r w:rsidR="00467A07" w:rsidRPr="005A3E13">
        <w:rPr>
          <w:rFonts w:ascii="Times New Roman" w:hAnsi="Times New Roman" w:cs="Times New Roman"/>
          <w:sz w:val="28"/>
          <w:szCs w:val="28"/>
        </w:rPr>
        <w:t xml:space="preserve"> </w:t>
      </w:r>
      <w:r w:rsidR="00F41924" w:rsidRPr="005A3E13">
        <w:rPr>
          <w:rFonts w:ascii="Times New Roman" w:hAnsi="Times New Roman" w:cs="Times New Roman"/>
          <w:sz w:val="28"/>
          <w:szCs w:val="28"/>
        </w:rPr>
        <w:t>При подведении итогов конкурса учитывались результаты голосования в ВК, но окончательное решение принималось составом жюри конкурса.</w:t>
      </w:r>
    </w:p>
    <w:p w:rsidR="008639AB" w:rsidRDefault="008639AB" w:rsidP="00467A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1924" w:rsidRPr="00467A07" w:rsidRDefault="00F41924" w:rsidP="00467A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7A07">
        <w:rPr>
          <w:rFonts w:ascii="Times New Roman" w:hAnsi="Times New Roman" w:cs="Times New Roman"/>
          <w:b/>
          <w:sz w:val="28"/>
          <w:szCs w:val="28"/>
        </w:rPr>
        <w:t>Осен</w:t>
      </w:r>
      <w:proofErr w:type="gramStart"/>
      <w:r w:rsidRPr="00467A07">
        <w:rPr>
          <w:rFonts w:ascii="Times New Roman" w:hAnsi="Times New Roman" w:cs="Times New Roman"/>
          <w:b/>
          <w:sz w:val="28"/>
          <w:szCs w:val="28"/>
        </w:rPr>
        <w:t>ь</w:t>
      </w:r>
      <w:r w:rsidR="00763C6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63C63">
        <w:rPr>
          <w:rFonts w:ascii="Times New Roman" w:hAnsi="Times New Roman" w:cs="Times New Roman"/>
          <w:b/>
          <w:sz w:val="28"/>
          <w:szCs w:val="28"/>
        </w:rPr>
        <w:t xml:space="preserve"> зима</w:t>
      </w:r>
      <w:r w:rsidRPr="00467A07">
        <w:rPr>
          <w:rFonts w:ascii="Times New Roman" w:hAnsi="Times New Roman" w:cs="Times New Roman"/>
          <w:b/>
          <w:sz w:val="28"/>
          <w:szCs w:val="28"/>
        </w:rPr>
        <w:t xml:space="preserve"> 2020 года – 4 дистанционных мероприятия:</w:t>
      </w:r>
    </w:p>
    <w:p w:rsidR="00F41924" w:rsidRPr="00467A07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Октябрь </w:t>
      </w:r>
      <w:r w:rsidR="00F41924" w:rsidRPr="00467A07">
        <w:rPr>
          <w:rFonts w:ascii="Times New Roman" w:hAnsi="Times New Roman" w:cs="Times New Roman"/>
          <w:sz w:val="28"/>
          <w:szCs w:val="28"/>
        </w:rPr>
        <w:t xml:space="preserve"> 2020г. Районный дистанционный конкурс  </w:t>
      </w:r>
      <w:r w:rsidR="00F41924" w:rsidRPr="00467A07">
        <w:rPr>
          <w:rFonts w:ascii="Times New Roman" w:hAnsi="Times New Roman" w:cs="Times New Roman"/>
          <w:b/>
          <w:sz w:val="28"/>
          <w:szCs w:val="28"/>
        </w:rPr>
        <w:t>«Национальное подворье».</w:t>
      </w:r>
      <w:r w:rsidR="00F41924" w:rsidRPr="00467A07">
        <w:rPr>
          <w:rFonts w:ascii="Times New Roman" w:hAnsi="Times New Roman" w:cs="Times New Roman"/>
          <w:sz w:val="28"/>
          <w:szCs w:val="28"/>
        </w:rPr>
        <w:t xml:space="preserve"> </w:t>
      </w:r>
      <w:r w:rsidR="00467A07" w:rsidRPr="00467A07">
        <w:rPr>
          <w:rFonts w:ascii="Times New Roman" w:hAnsi="Times New Roman" w:cs="Times New Roman"/>
          <w:sz w:val="28"/>
          <w:szCs w:val="28"/>
        </w:rPr>
        <w:t>Форма представления результатов: фото и видеоматериалы как отчет двух домашних заданий и третий этап – викторина</w:t>
      </w:r>
      <w:r w:rsidR="00467A07">
        <w:rPr>
          <w:rFonts w:ascii="Times New Roman" w:hAnsi="Times New Roman" w:cs="Times New Roman"/>
          <w:sz w:val="28"/>
          <w:szCs w:val="28"/>
        </w:rPr>
        <w:t xml:space="preserve">. </w:t>
      </w:r>
      <w:r w:rsidR="00F41924" w:rsidRPr="00467A07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F41924" w:rsidRPr="00467A07">
        <w:rPr>
          <w:rFonts w:ascii="Times New Roman" w:hAnsi="Times New Roman" w:cs="Times New Roman"/>
          <w:sz w:val="28"/>
          <w:szCs w:val="28"/>
          <w:shd w:val="clear" w:color="auto" w:fill="FFFFFF"/>
        </w:rPr>
        <w:t>4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7A07" w:rsidRPr="008B7B65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Октябрь </w:t>
      </w:r>
      <w:r w:rsidR="00467A07" w:rsidRPr="00467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2020г. </w:t>
      </w:r>
      <w:r w:rsidR="00467A07" w:rsidRPr="00467A07">
        <w:rPr>
          <w:rFonts w:ascii="Times New Roman" w:hAnsi="Times New Roman"/>
          <w:sz w:val="28"/>
          <w:szCs w:val="28"/>
        </w:rPr>
        <w:t xml:space="preserve">интеллектуальная игра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A07" w:rsidRPr="00467A07">
        <w:rPr>
          <w:rFonts w:ascii="Times New Roman" w:hAnsi="Times New Roman"/>
          <w:b/>
          <w:sz w:val="28"/>
          <w:szCs w:val="28"/>
        </w:rPr>
        <w:t>«МИР ЗНАНИЙ»</w:t>
      </w:r>
      <w:r w:rsidR="00467A07" w:rsidRPr="00467A07">
        <w:rPr>
          <w:rFonts w:ascii="Times New Roman" w:hAnsi="Times New Roman"/>
          <w:sz w:val="28"/>
          <w:szCs w:val="28"/>
        </w:rPr>
        <w:t xml:space="preserve"> Индивидуальное соревнование среди 9- 11 классов. Участвовало 12 человек из 4 ОУ.</w:t>
      </w:r>
      <w:r w:rsidR="008B7B65">
        <w:rPr>
          <w:rFonts w:ascii="Times New Roman" w:hAnsi="Times New Roman"/>
          <w:sz w:val="28"/>
          <w:szCs w:val="28"/>
        </w:rPr>
        <w:t xml:space="preserve"> Три задания были целиком размещены на площадке «Эльдорадо» и  два задания были представлены в </w:t>
      </w:r>
      <w:proofErr w:type="spellStart"/>
      <w:r w:rsidR="008B7B65">
        <w:rPr>
          <w:rFonts w:ascii="Times New Roman" w:hAnsi="Times New Roman"/>
          <w:sz w:val="28"/>
          <w:szCs w:val="28"/>
        </w:rPr>
        <w:t>гуг</w:t>
      </w:r>
      <w:proofErr w:type="gramStart"/>
      <w:r w:rsidR="008B7B65">
        <w:rPr>
          <w:rFonts w:ascii="Times New Roman" w:hAnsi="Times New Roman"/>
          <w:sz w:val="28"/>
          <w:szCs w:val="28"/>
        </w:rPr>
        <w:t>л</w:t>
      </w:r>
      <w:proofErr w:type="spellEnd"/>
      <w:r w:rsidR="008B7B65">
        <w:rPr>
          <w:rFonts w:ascii="Times New Roman" w:hAnsi="Times New Roman"/>
          <w:sz w:val="28"/>
          <w:szCs w:val="28"/>
        </w:rPr>
        <w:t>-</w:t>
      </w:r>
      <w:proofErr w:type="gramEnd"/>
      <w:r w:rsidR="008B7B65">
        <w:rPr>
          <w:rFonts w:ascii="Times New Roman" w:hAnsi="Times New Roman"/>
          <w:sz w:val="28"/>
          <w:szCs w:val="28"/>
        </w:rPr>
        <w:t xml:space="preserve"> форме, необходимо было заходить по ссылке. Апробация новой формы произошла на старшеклассниках и показала хороший пример для дальнейшей работы.</w:t>
      </w:r>
    </w:p>
    <w:p w:rsidR="008B7B65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Ноябрь </w:t>
      </w:r>
      <w:r w:rsidR="008B7B65">
        <w:rPr>
          <w:rFonts w:ascii="Times New Roman" w:hAnsi="Times New Roman" w:cs="Times New Roman"/>
          <w:sz w:val="28"/>
          <w:szCs w:val="28"/>
        </w:rPr>
        <w:t xml:space="preserve">2020г. интеллектуальная командная игра </w:t>
      </w:r>
      <w:r w:rsidR="008B7B65" w:rsidRPr="00EA7568">
        <w:rPr>
          <w:rFonts w:ascii="Times New Roman" w:hAnsi="Times New Roman" w:cs="Times New Roman"/>
          <w:b/>
          <w:sz w:val="28"/>
          <w:szCs w:val="28"/>
        </w:rPr>
        <w:t>«Моя страна – моя отчизна»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Викторина была на странице СДО «Эльдорадо», вопросы сочетались с поясняющими картинками. </w:t>
      </w:r>
      <w:r w:rsidR="008B7B65">
        <w:rPr>
          <w:rFonts w:ascii="Times New Roman" w:hAnsi="Times New Roman" w:cs="Times New Roman"/>
          <w:sz w:val="28"/>
          <w:szCs w:val="28"/>
        </w:rPr>
        <w:t>Участвовало 8 команд от 5 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EA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Декабрь </w:t>
      </w:r>
      <w:r w:rsidR="00EE7324">
        <w:rPr>
          <w:rFonts w:ascii="Times New Roman" w:hAnsi="Times New Roman" w:cs="Times New Roman"/>
          <w:sz w:val="28"/>
          <w:szCs w:val="28"/>
        </w:rPr>
        <w:t xml:space="preserve"> 2020 г. прошло две дистанционных игры для младших классов </w:t>
      </w:r>
      <w:r w:rsidR="00EE7324" w:rsidRPr="00EA75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E7324" w:rsidRPr="00EA7568">
        <w:rPr>
          <w:rFonts w:ascii="Times New Roman" w:hAnsi="Times New Roman" w:cs="Times New Roman"/>
          <w:b/>
          <w:sz w:val="28"/>
          <w:szCs w:val="28"/>
        </w:rPr>
        <w:t>Соображалки</w:t>
      </w:r>
      <w:proofErr w:type="spellEnd"/>
      <w:r w:rsidR="00EE7324" w:rsidRPr="00EA7568">
        <w:rPr>
          <w:rFonts w:ascii="Times New Roman" w:hAnsi="Times New Roman" w:cs="Times New Roman"/>
          <w:b/>
          <w:sz w:val="28"/>
          <w:szCs w:val="28"/>
        </w:rPr>
        <w:t>»</w:t>
      </w:r>
      <w:r w:rsidR="00EE7324">
        <w:rPr>
          <w:rFonts w:ascii="Times New Roman" w:hAnsi="Times New Roman" w:cs="Times New Roman"/>
          <w:sz w:val="28"/>
          <w:szCs w:val="28"/>
        </w:rPr>
        <w:t xml:space="preserve"> для 1- 2 классов и для 3- 4 классов. Индивидуальное первенство. Участвовало 54 человека из 9 ОУ.  Для </w:t>
      </w:r>
      <w:r w:rsidR="006D2DD7">
        <w:rPr>
          <w:rFonts w:ascii="Times New Roman" w:hAnsi="Times New Roman" w:cs="Times New Roman"/>
          <w:sz w:val="28"/>
          <w:szCs w:val="28"/>
        </w:rPr>
        <w:t>двух возрастных групп</w:t>
      </w:r>
      <w:r w:rsidR="00EE7324">
        <w:rPr>
          <w:rFonts w:ascii="Times New Roman" w:hAnsi="Times New Roman" w:cs="Times New Roman"/>
          <w:sz w:val="28"/>
          <w:szCs w:val="28"/>
        </w:rPr>
        <w:t xml:space="preserve"> были подготовлены вопросы  в 5 группах по 5 заданий в каждом</w:t>
      </w:r>
      <w:r w:rsidR="006D2DD7">
        <w:rPr>
          <w:rFonts w:ascii="Times New Roman" w:hAnsi="Times New Roman" w:cs="Times New Roman"/>
          <w:sz w:val="28"/>
          <w:szCs w:val="28"/>
        </w:rPr>
        <w:t xml:space="preserve">. Это 50 заданий выполненных в программе </w:t>
      </w:r>
      <w:r w:rsidR="006D2DD7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6D2DD7" w:rsidRPr="006D2DD7">
        <w:rPr>
          <w:rFonts w:ascii="Times New Roman" w:hAnsi="Times New Roman" w:cs="Times New Roman"/>
          <w:sz w:val="28"/>
          <w:szCs w:val="28"/>
        </w:rPr>
        <w:t xml:space="preserve"> 3</w:t>
      </w:r>
      <w:r w:rsidR="006D2D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2DD7">
        <w:rPr>
          <w:rFonts w:ascii="Times New Roman" w:hAnsi="Times New Roman" w:cs="Times New Roman"/>
          <w:sz w:val="28"/>
          <w:szCs w:val="28"/>
        </w:rPr>
        <w:t>. Отличие этих заданий в том, что на картинке сразу представлен и вопрос и поясняющая картинка. Такой вариант для младших школьников был наиболее удобный.</w:t>
      </w:r>
    </w:p>
    <w:p w:rsidR="008639AB" w:rsidRDefault="008639AB" w:rsidP="00763C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3C63" w:rsidRDefault="00763C63" w:rsidP="00763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3C63">
        <w:rPr>
          <w:rFonts w:ascii="Times New Roman" w:hAnsi="Times New Roman" w:cs="Times New Roman"/>
          <w:b/>
          <w:sz w:val="28"/>
          <w:szCs w:val="28"/>
        </w:rPr>
        <w:t>Зима 2021 года – подготовлено 2 положения муниципального этапа 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3C63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3C63" w:rsidRPr="00EA7568">
        <w:rPr>
          <w:rFonts w:ascii="Times New Roman" w:hAnsi="Times New Roman" w:cs="Times New Roman"/>
          <w:b/>
          <w:sz w:val="28"/>
          <w:szCs w:val="28"/>
        </w:rPr>
        <w:t>«Уральский характер».</w:t>
      </w:r>
      <w:r w:rsidR="00763C63">
        <w:rPr>
          <w:rFonts w:ascii="Times New Roman" w:hAnsi="Times New Roman" w:cs="Times New Roman"/>
          <w:sz w:val="28"/>
          <w:szCs w:val="28"/>
        </w:rPr>
        <w:t xml:space="preserve"> Первый этап одного из направлений уже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="00763C63">
        <w:rPr>
          <w:rFonts w:ascii="Times New Roman" w:hAnsi="Times New Roman" w:cs="Times New Roman"/>
          <w:sz w:val="28"/>
          <w:szCs w:val="28"/>
        </w:rPr>
        <w:t>. Это конкурсное направление «Ю</w:t>
      </w:r>
      <w:r>
        <w:rPr>
          <w:rFonts w:ascii="Times New Roman" w:hAnsi="Times New Roman" w:cs="Times New Roman"/>
          <w:sz w:val="28"/>
          <w:szCs w:val="28"/>
        </w:rPr>
        <w:t>ные знатоки Урала». Оно проходило</w:t>
      </w:r>
      <w:r w:rsidR="00763C63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763C63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763C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3C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3C63">
        <w:rPr>
          <w:rFonts w:ascii="Times New Roman" w:hAnsi="Times New Roman" w:cs="Times New Roman"/>
          <w:sz w:val="28"/>
          <w:szCs w:val="28"/>
        </w:rPr>
        <w:t xml:space="preserve"> викторины, когда результат сразу известен. По итогам этой </w:t>
      </w:r>
      <w:proofErr w:type="spellStart"/>
      <w:r w:rsidR="00763C63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763C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3C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3C63">
        <w:rPr>
          <w:rFonts w:ascii="Times New Roman" w:hAnsi="Times New Roman" w:cs="Times New Roman"/>
          <w:sz w:val="28"/>
          <w:szCs w:val="28"/>
        </w:rPr>
        <w:t xml:space="preserve"> викторины учащийся допускается или нет к следующему заданию, в зависимости от успешности выполнения задания. Второй этап данного направления, </w:t>
      </w:r>
      <w:proofErr w:type="gramStart"/>
      <w:r w:rsidR="00763C63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763C63">
        <w:rPr>
          <w:rFonts w:ascii="Times New Roman" w:hAnsi="Times New Roman" w:cs="Times New Roman"/>
          <w:sz w:val="28"/>
          <w:szCs w:val="28"/>
        </w:rPr>
        <w:t xml:space="preserve"> и все остальные предполагает выполнение исследовательской работы или проекта. </w:t>
      </w:r>
    </w:p>
    <w:p w:rsidR="00763C63" w:rsidRDefault="00753F10" w:rsidP="00753F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3C63" w:rsidRPr="000C7949">
        <w:rPr>
          <w:rFonts w:ascii="Times New Roman" w:hAnsi="Times New Roman" w:cs="Times New Roman"/>
          <w:b/>
          <w:sz w:val="28"/>
          <w:szCs w:val="28"/>
        </w:rPr>
        <w:t>НПК</w:t>
      </w:r>
      <w:r w:rsidR="005A3E13">
        <w:rPr>
          <w:rFonts w:ascii="Times New Roman" w:hAnsi="Times New Roman" w:cs="Times New Roman"/>
          <w:sz w:val="28"/>
          <w:szCs w:val="28"/>
        </w:rPr>
        <w:t xml:space="preserve"> это также муниципальный этап областного конкурса исследовательских работ по гуманитарным направлениям. Уже объявлено, что он будет проходить дистанционно.</w:t>
      </w:r>
    </w:p>
    <w:p w:rsidR="00602C67" w:rsidRDefault="00602C67" w:rsidP="00602C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39AB" w:rsidRDefault="008639AB" w:rsidP="00602C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2C67" w:rsidRPr="00602C67" w:rsidRDefault="00602C67" w:rsidP="00602C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2C67">
        <w:rPr>
          <w:rFonts w:ascii="Times New Roman" w:hAnsi="Times New Roman" w:cs="Times New Roman"/>
          <w:b/>
          <w:sz w:val="28"/>
          <w:szCs w:val="28"/>
        </w:rPr>
        <w:lastRenderedPageBreak/>
        <w:t>Общее:</w:t>
      </w:r>
    </w:p>
    <w:p w:rsidR="00602C67" w:rsidRDefault="00602C67" w:rsidP="00753F1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мероприятия проведенные мной можно разделить на три основные группы: 1 – с использованием видео и фото заданий, 2 – викторины представленные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C7949">
        <w:rPr>
          <w:rFonts w:ascii="Times New Roman" w:hAnsi="Times New Roman" w:cs="Times New Roman"/>
          <w:sz w:val="28"/>
          <w:szCs w:val="28"/>
        </w:rPr>
        <w:t xml:space="preserve">, в программе </w:t>
      </w:r>
      <w:r w:rsidR="000C794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C7949" w:rsidRPr="006D2DD7">
        <w:rPr>
          <w:rFonts w:ascii="Times New Roman" w:hAnsi="Times New Roman" w:cs="Times New Roman"/>
          <w:sz w:val="28"/>
          <w:szCs w:val="28"/>
        </w:rPr>
        <w:t xml:space="preserve"> 3</w:t>
      </w:r>
      <w:r w:rsidR="000C794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или просто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на площадке СДО, 3 – исследовательские работы с возможной защитой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C67" w:rsidRDefault="00602C67" w:rsidP="00753F1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дистанционных мероприятиях  были использованы пробные викторины. Это в конкурсе «Национальное подворье» и в интеллектуальной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 Пробные варианты</w:t>
      </w:r>
      <w:r w:rsidR="000C7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C7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добавляют работы организатору, но необходимы в случае предполагаемых затруднений. В случае с конкурсом «Национальное подворье» участники раннее не выполняли викторин, а только представляли свои традиции</w:t>
      </w:r>
      <w:r w:rsidR="003A7DA8">
        <w:rPr>
          <w:rFonts w:ascii="Times New Roman" w:hAnsi="Times New Roman" w:cs="Times New Roman"/>
          <w:sz w:val="28"/>
          <w:szCs w:val="28"/>
        </w:rPr>
        <w:t>, но дистанционный вариант конкурса требовал внести коррективы. Во втором случае, с игрой «</w:t>
      </w:r>
      <w:proofErr w:type="spellStart"/>
      <w:r w:rsidR="003A7DA8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3A7DA8">
        <w:rPr>
          <w:rFonts w:ascii="Times New Roman" w:hAnsi="Times New Roman" w:cs="Times New Roman"/>
          <w:sz w:val="28"/>
          <w:szCs w:val="28"/>
        </w:rPr>
        <w:t>» необходимость пробной игры была из-за возраста участников и то, что они выполняли индивидуально, в большинстве своем из дома, с родителями.</w:t>
      </w:r>
    </w:p>
    <w:p w:rsidR="003A7DA8" w:rsidRDefault="003A7DA8" w:rsidP="00753F1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мероприятия позволяют охватить большее количество человек, но вызывают проблемы с подведением итогов. Мы: организаторы и члены жюри, понимаем, что участник викторины может спокойно обратиться к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источнику или взрослому помощнику. Поэтому все викторины были подготовлены с большим уровнем сложности и строгим ограничением по времени.</w:t>
      </w:r>
    </w:p>
    <w:p w:rsidR="003A7DA8" w:rsidRPr="00763C63" w:rsidRDefault="003A7DA8" w:rsidP="00753F10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по итогам прошедших мероприятий были хорошие отзывы, педагоги относились с пониманием к повышению сложности заданий.</w:t>
      </w:r>
    </w:p>
    <w:p w:rsidR="00842D4B" w:rsidRDefault="00D8575F" w:rsidP="00D8575F">
      <w:pPr>
        <w:jc w:val="right"/>
        <w:rPr>
          <w:rFonts w:ascii="Times New Roman" w:hAnsi="Times New Roman"/>
          <w:sz w:val="28"/>
          <w:szCs w:val="28"/>
        </w:rPr>
      </w:pPr>
      <w:r w:rsidRPr="00D8575F">
        <w:rPr>
          <w:rFonts w:ascii="Times New Roman" w:hAnsi="Times New Roman"/>
          <w:sz w:val="28"/>
          <w:szCs w:val="28"/>
        </w:rPr>
        <w:t>Организатор интеллектуальных игр ЦДТ «Эльдорадо» Заровнятных М.В.</w:t>
      </w:r>
    </w:p>
    <w:sectPr w:rsidR="00842D4B" w:rsidSect="00E63B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213"/>
    <w:multiLevelType w:val="hybridMultilevel"/>
    <w:tmpl w:val="B82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2C5C"/>
    <w:multiLevelType w:val="hybridMultilevel"/>
    <w:tmpl w:val="DF3C8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F29"/>
    <w:multiLevelType w:val="hybridMultilevel"/>
    <w:tmpl w:val="BDD8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2F1"/>
    <w:multiLevelType w:val="hybridMultilevel"/>
    <w:tmpl w:val="C8B2D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34D0"/>
    <w:multiLevelType w:val="hybridMultilevel"/>
    <w:tmpl w:val="7E26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B9E"/>
    <w:rsid w:val="000914FD"/>
    <w:rsid w:val="00092EE8"/>
    <w:rsid w:val="000C7949"/>
    <w:rsid w:val="00145D19"/>
    <w:rsid w:val="00182147"/>
    <w:rsid w:val="00214EA0"/>
    <w:rsid w:val="002C0D40"/>
    <w:rsid w:val="002D6902"/>
    <w:rsid w:val="002F0B80"/>
    <w:rsid w:val="00301C64"/>
    <w:rsid w:val="00342C11"/>
    <w:rsid w:val="003A7DA8"/>
    <w:rsid w:val="003B24DC"/>
    <w:rsid w:val="00467A07"/>
    <w:rsid w:val="004848ED"/>
    <w:rsid w:val="00504704"/>
    <w:rsid w:val="00582842"/>
    <w:rsid w:val="005A3E13"/>
    <w:rsid w:val="005A625A"/>
    <w:rsid w:val="005A736A"/>
    <w:rsid w:val="00602C67"/>
    <w:rsid w:val="0064062E"/>
    <w:rsid w:val="006A20EA"/>
    <w:rsid w:val="006D2DD7"/>
    <w:rsid w:val="00753F10"/>
    <w:rsid w:val="00763C63"/>
    <w:rsid w:val="007C0DD7"/>
    <w:rsid w:val="007D79E0"/>
    <w:rsid w:val="00807EEB"/>
    <w:rsid w:val="00840C16"/>
    <w:rsid w:val="00842D4B"/>
    <w:rsid w:val="008638E7"/>
    <w:rsid w:val="008639AB"/>
    <w:rsid w:val="008B41DF"/>
    <w:rsid w:val="008B7B65"/>
    <w:rsid w:val="0092178D"/>
    <w:rsid w:val="00A87420"/>
    <w:rsid w:val="00AE7B64"/>
    <w:rsid w:val="00B53A39"/>
    <w:rsid w:val="00B60002"/>
    <w:rsid w:val="00BF4456"/>
    <w:rsid w:val="00C67DD9"/>
    <w:rsid w:val="00D8575F"/>
    <w:rsid w:val="00DA390D"/>
    <w:rsid w:val="00E63B9E"/>
    <w:rsid w:val="00E80F5C"/>
    <w:rsid w:val="00EA7568"/>
    <w:rsid w:val="00EE7324"/>
    <w:rsid w:val="00F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9E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B2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ochemuchki_slob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2020-12-27T16:05:00Z</dcterms:created>
  <dcterms:modified xsi:type="dcterms:W3CDTF">2021-01-28T05:54:00Z</dcterms:modified>
</cp:coreProperties>
</file>