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86" w:rsidRPr="00164386" w:rsidRDefault="00164386" w:rsidP="0016438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175879</wp:posOffset>
            </wp:positionH>
            <wp:positionV relativeFrom="paragraph">
              <wp:posOffset>-73571</wp:posOffset>
            </wp:positionV>
            <wp:extent cx="560070" cy="404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143" r="-104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4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38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164386" w:rsidRPr="00164386" w:rsidRDefault="00164386" w:rsidP="0016438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86">
        <w:rPr>
          <w:rFonts w:ascii="Times New Roman" w:hAnsi="Times New Roman" w:cs="Times New Roman"/>
          <w:sz w:val="24"/>
          <w:szCs w:val="24"/>
        </w:rPr>
        <w:t>«Центр детского творчества «Эльдорадо»</w:t>
      </w:r>
    </w:p>
    <w:p w:rsidR="00164386" w:rsidRDefault="00164386" w:rsidP="00164386">
      <w:pPr>
        <w:pStyle w:val="a9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130235</wp:posOffset>
            </wp:positionH>
            <wp:positionV relativeFrom="paragraph">
              <wp:posOffset>203196</wp:posOffset>
            </wp:positionV>
            <wp:extent cx="6272784" cy="1950720"/>
            <wp:effectExtent l="0" t="0" r="0" b="0"/>
            <wp:wrapTight wrapText="bothSides">
              <wp:wrapPolygon edited="0">
                <wp:start x="0" y="0"/>
                <wp:lineTo x="0" y="21305"/>
                <wp:lineTo x="21517" y="21305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6F2" w:rsidRDefault="007506F2" w:rsidP="007506F2">
      <w:pPr>
        <w:spacing w:before="64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4386" w:rsidRPr="007506F2" w:rsidRDefault="00164386" w:rsidP="007506F2">
      <w:pPr>
        <w:spacing w:before="64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4386" w:rsidRDefault="007506F2" w:rsidP="00164386">
      <w:pPr>
        <w:tabs>
          <w:tab w:val="left" w:pos="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F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</w:t>
      </w:r>
    </w:p>
    <w:p w:rsidR="007506F2" w:rsidRDefault="007506F2" w:rsidP="00164386">
      <w:pPr>
        <w:tabs>
          <w:tab w:val="left" w:pos="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6F2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общеразвивающая программа</w:t>
      </w:r>
    </w:p>
    <w:p w:rsidR="00164386" w:rsidRPr="007506F2" w:rsidRDefault="00164386" w:rsidP="00164386">
      <w:pPr>
        <w:tabs>
          <w:tab w:val="left" w:pos="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художественной направленности</w:t>
      </w:r>
    </w:p>
    <w:p w:rsidR="007506F2" w:rsidRDefault="007506F2" w:rsidP="00164386">
      <w:pPr>
        <w:pStyle w:val="Style8"/>
        <w:widowControl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«Сольное народное пение</w:t>
      </w:r>
      <w:r w:rsidRPr="007506F2">
        <w:rPr>
          <w:rStyle w:val="FontStyle40"/>
          <w:sz w:val="28"/>
          <w:szCs w:val="28"/>
        </w:rPr>
        <w:t>»</w:t>
      </w:r>
    </w:p>
    <w:p w:rsidR="00383F9B" w:rsidRPr="007506F2" w:rsidRDefault="00383F9B" w:rsidP="00164386">
      <w:pPr>
        <w:pStyle w:val="Style8"/>
        <w:widowControl/>
        <w:jc w:val="center"/>
        <w:rPr>
          <w:rStyle w:val="FontStyle40"/>
          <w:sz w:val="28"/>
          <w:szCs w:val="28"/>
        </w:rPr>
      </w:pPr>
    </w:p>
    <w:p w:rsidR="007506F2" w:rsidRPr="00164386" w:rsidRDefault="00164386" w:rsidP="00750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38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Возраст уча</w:t>
      </w:r>
      <w:r w:rsidR="00EB78B9" w:rsidRPr="0016438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щихся: 6-18</w:t>
      </w:r>
      <w:r w:rsidR="007506F2" w:rsidRPr="0016438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лет</w:t>
      </w:r>
    </w:p>
    <w:p w:rsidR="007506F2" w:rsidRPr="00164386" w:rsidRDefault="00164386" w:rsidP="007506F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реализации: 3 года</w:t>
      </w:r>
    </w:p>
    <w:p w:rsidR="007506F2" w:rsidRPr="00164386" w:rsidRDefault="007506F2" w:rsidP="007506F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6F2" w:rsidRPr="007506F2" w:rsidRDefault="007506F2" w:rsidP="007506F2">
      <w:pPr>
        <w:shd w:val="clear" w:color="auto" w:fill="FFFFFF"/>
        <w:suppressAutoHyphens/>
        <w:spacing w:line="365" w:lineRule="exact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7506F2" w:rsidRPr="007506F2" w:rsidRDefault="007506F2" w:rsidP="007506F2">
      <w:pPr>
        <w:shd w:val="clear" w:color="auto" w:fill="FFFFFF"/>
        <w:suppressAutoHyphens/>
        <w:spacing w:line="365" w:lineRule="exact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7506F2" w:rsidRPr="007506F2" w:rsidRDefault="007506F2" w:rsidP="007506F2">
      <w:pPr>
        <w:shd w:val="clear" w:color="auto" w:fill="FFFFFF"/>
        <w:suppressAutoHyphens/>
        <w:spacing w:line="365" w:lineRule="exact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164386" w:rsidTr="00164386">
        <w:tc>
          <w:tcPr>
            <w:tcW w:w="3083" w:type="dxa"/>
          </w:tcPr>
          <w:p w:rsidR="00164386" w:rsidRPr="00164386" w:rsidRDefault="00164386" w:rsidP="00164386">
            <w:pPr>
              <w:shd w:val="clear" w:color="auto" w:fill="FFFFFF"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Автор - составитель:</w:t>
            </w:r>
          </w:p>
          <w:p w:rsidR="00164386" w:rsidRPr="00164386" w:rsidRDefault="00164386" w:rsidP="00164386">
            <w:pPr>
              <w:shd w:val="clear" w:color="auto" w:fill="FFFFFF"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Бараблина Наталья Сергеевна</w:t>
            </w:r>
          </w:p>
          <w:p w:rsidR="00164386" w:rsidRPr="00164386" w:rsidRDefault="00164386" w:rsidP="00164386">
            <w:pPr>
              <w:shd w:val="clear" w:color="auto" w:fill="FFFFFF"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>педагог дополнительного</w:t>
            </w:r>
          </w:p>
          <w:p w:rsidR="00164386" w:rsidRPr="00164386" w:rsidRDefault="00164386" w:rsidP="00164386">
            <w:pPr>
              <w:suppressAutoHyphens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164386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</w:rPr>
              <w:t xml:space="preserve"> образования</w:t>
            </w:r>
          </w:p>
        </w:tc>
      </w:tr>
    </w:tbl>
    <w:p w:rsidR="007506F2" w:rsidRPr="007506F2" w:rsidRDefault="007506F2" w:rsidP="00164386">
      <w:pPr>
        <w:shd w:val="clear" w:color="auto" w:fill="FFFFFF"/>
        <w:suppressAutoHyphens/>
        <w:spacing w:after="0"/>
        <w:jc w:val="right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7506F2" w:rsidRPr="007506F2" w:rsidRDefault="007506F2" w:rsidP="00164386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7506F2" w:rsidRDefault="007506F2" w:rsidP="007506F2">
      <w:pPr>
        <w:jc w:val="center"/>
        <w:rPr>
          <w:rFonts w:eastAsia="Times New Roman"/>
          <w:bCs/>
          <w:spacing w:val="-13"/>
        </w:rPr>
      </w:pPr>
    </w:p>
    <w:p w:rsidR="00164386" w:rsidRDefault="00164386" w:rsidP="007506F2">
      <w:pPr>
        <w:jc w:val="center"/>
        <w:rPr>
          <w:b/>
          <w:sz w:val="32"/>
          <w:szCs w:val="32"/>
        </w:rPr>
      </w:pPr>
    </w:p>
    <w:p w:rsidR="00164386" w:rsidRDefault="00164386" w:rsidP="007506F2">
      <w:pPr>
        <w:jc w:val="center"/>
        <w:rPr>
          <w:b/>
          <w:sz w:val="32"/>
          <w:szCs w:val="32"/>
        </w:rPr>
      </w:pPr>
    </w:p>
    <w:p w:rsidR="00EB78B9" w:rsidRPr="00164386" w:rsidRDefault="007506F2" w:rsidP="0016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86">
        <w:rPr>
          <w:rFonts w:ascii="Times New Roman" w:hAnsi="Times New Roman" w:cs="Times New Roman"/>
          <w:sz w:val="24"/>
          <w:szCs w:val="24"/>
        </w:rPr>
        <w:t>с. Туринская Слобода</w:t>
      </w:r>
      <w:r w:rsidR="00164386" w:rsidRPr="00164386">
        <w:rPr>
          <w:rFonts w:ascii="Times New Roman" w:hAnsi="Times New Roman" w:cs="Times New Roman"/>
          <w:sz w:val="24"/>
          <w:szCs w:val="24"/>
        </w:rPr>
        <w:t>, 2019</w:t>
      </w:r>
      <w:r w:rsidR="00EB78B9" w:rsidRPr="00164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6F2" w:rsidRDefault="007506F2" w:rsidP="00CF335D">
      <w:pPr>
        <w:rPr>
          <w:rFonts w:ascii="Times New Roman" w:hAnsi="Times New Roman" w:cs="Times New Roman"/>
          <w:b/>
          <w:sz w:val="24"/>
          <w:szCs w:val="24"/>
        </w:rPr>
      </w:pPr>
    </w:p>
    <w:p w:rsidR="004148E6" w:rsidRDefault="003A0B8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4A40" w:rsidRP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65" w:rsidRPr="00184A40" w:rsidRDefault="0075334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ab/>
        <w:t xml:space="preserve">Дополнительная общеразвивающая программа «Народный вокал» </w:t>
      </w:r>
      <w:r w:rsidR="00216C65" w:rsidRPr="00184A40">
        <w:t xml:space="preserve">художественной направленности </w:t>
      </w:r>
      <w:r w:rsidRPr="00184A40">
        <w:t>рассчитана на</w:t>
      </w:r>
      <w:r w:rsidR="00896DD6" w:rsidRPr="00184A40">
        <w:t xml:space="preserve"> солистов</w:t>
      </w:r>
      <w:r w:rsidRPr="00184A40">
        <w:t xml:space="preserve"> от 6 до 18 лет со сроком реализации - 3 года. </w:t>
      </w:r>
    </w:p>
    <w:p w:rsidR="00824D07" w:rsidRPr="00184A40" w:rsidRDefault="00753340" w:rsidP="00184A40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184A40">
        <w:rPr>
          <w:b/>
        </w:rPr>
        <w:t>Актуальностьпрограммы.</w:t>
      </w:r>
    </w:p>
    <w:p w:rsidR="00383F9B" w:rsidRPr="00184A40" w:rsidRDefault="00E84531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Современные процессы перестройки российского общества выдвигают нравственно-эстетическое воспитание на новые позиции, предусматривающие духовное становление молодого поколения, его подготовку к самостоятельной жизни как важнейшие составляющие совершенствования общества и государства.Такой подход закреплен Законом РФ «Об образовании», где говорится о защите системой образования культур и региональных традиций в условиях многонационального государства.</w:t>
      </w:r>
    </w:p>
    <w:p w:rsidR="00824D07" w:rsidRPr="00184A40" w:rsidRDefault="00753340" w:rsidP="00184A40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184A40">
        <w:rPr>
          <w:b/>
        </w:rPr>
        <w:t>Целесообразность.</w:t>
      </w:r>
    </w:p>
    <w:p w:rsidR="00383F9B" w:rsidRPr="00184A40" w:rsidRDefault="00E84531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Опыт предшествующих поколений имеет огромное воспитательное и образовательное значение. Народные традиции раскрывают исконные истоки духовной жизни народа, наглядно демонстрируют его моральные, эстетические ценности, художественные вкусы и являются частью его истории. Поэтому развитию подрастающего поколения, его воспитани</w:t>
      </w:r>
      <w:r w:rsidR="00166A40" w:rsidRPr="00184A40">
        <w:t xml:space="preserve">ю и обучению основам народного </w:t>
      </w:r>
      <w:r w:rsidR="00C147B2" w:rsidRPr="00184A40">
        <w:t>искусства,</w:t>
      </w:r>
      <w:r w:rsidRPr="00184A40">
        <w:t xml:space="preserve"> сегодня отв</w:t>
      </w:r>
      <w:r w:rsidR="00166A40" w:rsidRPr="00184A40">
        <w:t>одится все более заметное место</w:t>
      </w:r>
      <w:r w:rsidRPr="00184A40">
        <w:t>. К. Д. Ушинский говорил, что 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 заимствованных у другого народа».</w:t>
      </w:r>
    </w:p>
    <w:p w:rsidR="00624BDC" w:rsidRPr="00184A40" w:rsidRDefault="00624BDC" w:rsidP="00184A40">
      <w:pPr>
        <w:pStyle w:val="a5"/>
        <w:spacing w:before="0" w:beforeAutospacing="0" w:after="0" w:afterAutospacing="0" w:line="276" w:lineRule="auto"/>
        <w:jc w:val="both"/>
      </w:pPr>
      <w:r w:rsidRPr="00184A40">
        <w:rPr>
          <w:b/>
        </w:rPr>
        <w:t xml:space="preserve">Новизна программы </w:t>
      </w:r>
    </w:p>
    <w:p w:rsidR="00624BDC" w:rsidRPr="00184A40" w:rsidRDefault="00624BDC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1.Инновационный подход автора к построению содержания программы заключается в цикличности народного календаря и связан с повторностью и периодичностью в изучении и исполнении жанров народного вокала  на протяжении всего освоения образовательной программы.</w:t>
      </w:r>
    </w:p>
    <w:p w:rsidR="00383F9B" w:rsidRPr="00184A40" w:rsidRDefault="00624BDC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 xml:space="preserve"> 2. Программа предполагает использование новых образовательных техн</w:t>
      </w:r>
      <w:r w:rsidR="00EF6A59" w:rsidRPr="00184A40">
        <w:t>ологий, таких как: компетентност</w:t>
      </w:r>
      <w:r w:rsidRPr="00184A40">
        <w:t>ный подход, при котором уровень образованности учащихся определяется способностью использовать в жизни полученные знания в области народной культуры.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184A40">
        <w:rPr>
          <w:b/>
        </w:rPr>
        <w:t>Цель программы:</w:t>
      </w:r>
    </w:p>
    <w:p w:rsidR="00383F9B" w:rsidRPr="00184A40" w:rsidRDefault="00824D07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Получение и развитие основ народного вокального и исполнительского искусства. Воспитание творческой личности, обладающей художественным вкусом, формирование национального стиля мышления ребенка, увлечение им неиссякаемым родником народного творчества, приобщение детей к прекрасному народному песенному искусству.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rPr>
          <w:b/>
          <w:bCs/>
        </w:rPr>
        <w:t>Задачи программы: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  <w:rPr>
          <w:b/>
        </w:rPr>
      </w:pPr>
      <w:r w:rsidRPr="00184A40">
        <w:rPr>
          <w:b/>
          <w:bCs/>
        </w:rPr>
        <w:t>Обучающие</w:t>
      </w:r>
      <w:r w:rsidRPr="00184A40">
        <w:rPr>
          <w:b/>
        </w:rPr>
        <w:t>: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   Изучение и освоение лучших образцов музыкального искусства  различных областей России;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 xml:space="preserve">-   Формирование  музыкально-исполнительских певческих навыков; 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   Постановка певческого голоса в народной манере;</w:t>
      </w:r>
    </w:p>
    <w:p w:rsidR="00383F9B" w:rsidRPr="00184A40" w:rsidRDefault="00824D07" w:rsidP="00184A40">
      <w:pPr>
        <w:pStyle w:val="a5"/>
        <w:spacing w:before="0" w:beforeAutospacing="0" w:after="0" w:afterAutospacing="0" w:line="276" w:lineRule="auto"/>
        <w:ind w:left="-567" w:firstLine="567"/>
      </w:pPr>
      <w:r w:rsidRPr="00184A40">
        <w:t>-    Расширение кругозора.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  <w:rPr>
          <w:b/>
        </w:rPr>
      </w:pPr>
      <w:r w:rsidRPr="00184A40">
        <w:rPr>
          <w:b/>
          <w:bCs/>
        </w:rPr>
        <w:t>Развивающие</w:t>
      </w:r>
      <w:r w:rsidRPr="00184A40">
        <w:rPr>
          <w:b/>
        </w:rPr>
        <w:t>: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 Развитие творческих задатков детей на основе традиционной народной культуры;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 Развитие навыков творчески-практической деятельности, ассоциативного мышления, воображения и фантазии учащегося;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 xml:space="preserve">-  Формирование художественного вкуса; 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 Развитие эмоциональной сферы детей;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 Развитие музыкального слуха;</w:t>
      </w:r>
    </w:p>
    <w:p w:rsidR="00383F9B" w:rsidRPr="00184A40" w:rsidRDefault="00383F9B" w:rsidP="00184A40">
      <w:pPr>
        <w:pStyle w:val="a5"/>
        <w:spacing w:before="0" w:beforeAutospacing="0" w:after="0" w:afterAutospacing="0" w:line="276" w:lineRule="auto"/>
      </w:pP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  <w:rPr>
          <w:b/>
        </w:rPr>
      </w:pPr>
      <w:r w:rsidRPr="00184A40">
        <w:rPr>
          <w:b/>
          <w:bCs/>
        </w:rPr>
        <w:t>Воспитательные</w:t>
      </w:r>
      <w:r w:rsidRPr="00184A40">
        <w:rPr>
          <w:b/>
        </w:rPr>
        <w:t>: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 Воспитание уважения и любви к культуре своего народа и его традициям: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Формирование межличностных отношений в рамках коллектива на основе норм традиционной народной культуры;</w:t>
      </w:r>
    </w:p>
    <w:p w:rsidR="00824D07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Осознание значимости и красоты русского народного искусства;</w:t>
      </w:r>
    </w:p>
    <w:p w:rsidR="00383F9B" w:rsidRPr="00184A40" w:rsidRDefault="00824D07" w:rsidP="00184A40">
      <w:pPr>
        <w:pStyle w:val="a5"/>
        <w:spacing w:before="0" w:beforeAutospacing="0" w:after="0" w:afterAutospacing="0" w:line="276" w:lineRule="auto"/>
      </w:pPr>
      <w:r w:rsidRPr="00184A40">
        <w:t>- Формирование качеств  гражданина и патриота;</w:t>
      </w:r>
    </w:p>
    <w:p w:rsidR="00824D07" w:rsidRPr="00184A40" w:rsidRDefault="00824D07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184A40">
        <w:rPr>
          <w:b/>
          <w:bCs/>
          <w:color w:val="000000"/>
        </w:rPr>
        <w:t>Отличительная особенность </w:t>
      </w:r>
      <w:r w:rsidRPr="00184A40">
        <w:rPr>
          <w:color w:val="000000"/>
        </w:rPr>
        <w:t>данной программы в том, что для каждого учащегося разработан свой индивидуальный маршрут, ориентированный на возраст, способности и личные качества ученика, при овладении техникой использования голосового аппарата. Реализуется программа</w:t>
      </w:r>
      <w:r w:rsidRPr="00184A40">
        <w:rPr>
          <w:b/>
          <w:bCs/>
          <w:color w:val="000000"/>
        </w:rPr>
        <w:t> </w:t>
      </w:r>
      <w:r w:rsidRPr="00184A40">
        <w:rPr>
          <w:color w:val="000000"/>
        </w:rPr>
        <w:t>через использование инновационных методов обучения вокалу, основанных на практико-ориентированных технологиях.</w:t>
      </w:r>
    </w:p>
    <w:p w:rsidR="00824D07" w:rsidRPr="00184A40" w:rsidRDefault="00824D07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1.Словесные методы (рассказ, беседа, видео-показ, CD прослушивание, анализирование).</w:t>
      </w:r>
      <w:r w:rsidRPr="00184A40">
        <w:rPr>
          <w:color w:val="000000"/>
        </w:rPr>
        <w:br/>
        <w:t>2.Методы организации и стимулирования музыкальной деятельности (метод игровых ситуаций, упражнение).</w:t>
      </w:r>
    </w:p>
    <w:p w:rsidR="00824D07" w:rsidRPr="00184A40" w:rsidRDefault="00824D07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И вокальные методы:</w:t>
      </w:r>
    </w:p>
    <w:p w:rsidR="00824D07" w:rsidRPr="00184A40" w:rsidRDefault="00824D07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1.Концентрический метод - задействованы все имеющиеся тоны диапазона, сила и свобода звуков крайних регистров.</w:t>
      </w:r>
    </w:p>
    <w:p w:rsidR="003A0B80" w:rsidRPr="00184A40" w:rsidRDefault="00824D07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2.Фонетический метод, (фонопедический метод развития голоса В.В.Емельянова), с помощью определенных фонем и слогов настрой певческих голосов на правильное звукообразование.</w:t>
      </w:r>
    </w:p>
    <w:p w:rsidR="003A0B80" w:rsidRPr="00184A40" w:rsidRDefault="003A0B80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84A40">
        <w:rPr>
          <w:b/>
          <w:bCs/>
        </w:rPr>
        <w:t>Возраст обучающихся, участвующих в реализации данной дополнительной образовательной программы.</w:t>
      </w:r>
    </w:p>
    <w:p w:rsidR="003A0B80" w:rsidRPr="00184A40" w:rsidRDefault="003A0B80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индивидуального обучения народному вокалу (сольное исполнение).Возраст обучающихся: от 6-18 лет. </w:t>
      </w:r>
    </w:p>
    <w:p w:rsidR="003A0B80" w:rsidRPr="00184A40" w:rsidRDefault="003A0B80" w:rsidP="00184A40">
      <w:pPr>
        <w:pStyle w:val="Pa2"/>
        <w:spacing w:line="276" w:lineRule="auto"/>
        <w:jc w:val="both"/>
        <w:rPr>
          <w:rFonts w:ascii="BannikovaAP" w:hAnsi="BannikovaAP" w:cs="BannikovaAP"/>
        </w:rPr>
      </w:pPr>
      <w:r w:rsidRPr="00184A40">
        <w:rPr>
          <w:rFonts w:ascii="BannikovaAP" w:hAnsi="BannikovaAP" w:cs="BannikovaAP"/>
        </w:rPr>
        <w:t>Условия набора детей: на основании прослушивания.</w:t>
      </w:r>
    </w:p>
    <w:p w:rsidR="003A0B80" w:rsidRPr="00184A40" w:rsidRDefault="003A0B80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3A0B80" w:rsidRPr="00184A40" w:rsidRDefault="003A0B80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1-й год обучения:</w:t>
      </w:r>
      <w:r w:rsidR="00EF6A59" w:rsidRPr="00184A40">
        <w:rPr>
          <w:rFonts w:ascii="Times New Roman" w:hAnsi="Times New Roman" w:cs="Times New Roman"/>
          <w:sz w:val="24"/>
          <w:szCs w:val="24"/>
        </w:rPr>
        <w:t xml:space="preserve">  - 2 занятия в неделю по два часа</w:t>
      </w:r>
      <w:r w:rsidR="008E7BFD" w:rsidRPr="00184A40">
        <w:rPr>
          <w:rFonts w:ascii="Times New Roman" w:hAnsi="Times New Roman" w:cs="Times New Roman"/>
          <w:sz w:val="24"/>
          <w:szCs w:val="24"/>
        </w:rPr>
        <w:t>, всего 72 часа.</w:t>
      </w:r>
    </w:p>
    <w:p w:rsidR="003A0B80" w:rsidRPr="00184A40" w:rsidRDefault="003A0B80" w:rsidP="00184A40">
      <w:pPr>
        <w:tabs>
          <w:tab w:val="left" w:pos="7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2-й год обучения</w:t>
      </w:r>
      <w:r w:rsidR="00EF6A59" w:rsidRPr="00184A40">
        <w:rPr>
          <w:rFonts w:ascii="Times New Roman" w:hAnsi="Times New Roman" w:cs="Times New Roman"/>
          <w:sz w:val="24"/>
          <w:szCs w:val="24"/>
        </w:rPr>
        <w:t>: - 2 занятия в неделю по два часа</w:t>
      </w:r>
      <w:r w:rsidR="008E7BFD" w:rsidRPr="00184A40">
        <w:rPr>
          <w:rFonts w:ascii="Times New Roman" w:hAnsi="Times New Roman" w:cs="Times New Roman"/>
          <w:sz w:val="24"/>
          <w:szCs w:val="24"/>
        </w:rPr>
        <w:t>,всего 72 часа.</w:t>
      </w:r>
      <w:r w:rsidRPr="00184A40">
        <w:rPr>
          <w:rFonts w:ascii="Times New Roman" w:hAnsi="Times New Roman" w:cs="Times New Roman"/>
          <w:sz w:val="24"/>
          <w:szCs w:val="24"/>
        </w:rPr>
        <w:tab/>
      </w:r>
    </w:p>
    <w:p w:rsidR="003A0B80" w:rsidRPr="00184A40" w:rsidRDefault="003A0B80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3-й год обучения</w:t>
      </w:r>
      <w:r w:rsidR="00EF6A59" w:rsidRPr="00184A40">
        <w:rPr>
          <w:rFonts w:ascii="Times New Roman" w:hAnsi="Times New Roman" w:cs="Times New Roman"/>
          <w:sz w:val="24"/>
          <w:szCs w:val="24"/>
        </w:rPr>
        <w:t>: - 2 занятия в неделю по два часа</w:t>
      </w:r>
      <w:r w:rsidR="008E7BFD" w:rsidRPr="00184A40">
        <w:rPr>
          <w:rFonts w:ascii="Times New Roman" w:hAnsi="Times New Roman" w:cs="Times New Roman"/>
          <w:sz w:val="24"/>
          <w:szCs w:val="24"/>
        </w:rPr>
        <w:t>, всего 72 часа.</w:t>
      </w:r>
    </w:p>
    <w:p w:rsidR="00E84531" w:rsidRPr="00184A40" w:rsidRDefault="00E84531" w:rsidP="00184A40">
      <w:pPr>
        <w:pStyle w:val="a5"/>
        <w:spacing w:before="0" w:beforeAutospacing="0" w:after="0" w:afterAutospacing="0" w:line="276" w:lineRule="auto"/>
        <w:jc w:val="both"/>
      </w:pPr>
      <w:r w:rsidRPr="00184A40">
        <w:rPr>
          <w:b/>
          <w:bCs/>
        </w:rPr>
        <w:t>Программа основана на следующих педагогических принципах:</w:t>
      </w:r>
    </w:p>
    <w:p w:rsidR="00E84531" w:rsidRPr="00184A40" w:rsidRDefault="00832CA9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</w:t>
      </w:r>
      <w:r w:rsidR="00E84531" w:rsidRPr="00184A40">
        <w:t xml:space="preserve"> Изучение песенного материала происходит последовательно от простого к сложному, в зависимости от возраста и возможностей детей; </w:t>
      </w:r>
    </w:p>
    <w:p w:rsidR="00383F9B" w:rsidRPr="00184A40" w:rsidRDefault="00832CA9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 </w:t>
      </w:r>
      <w:r w:rsidR="00E84531" w:rsidRPr="00184A40">
        <w:t>Индивиду</w:t>
      </w:r>
      <w:r w:rsidR="00C147B2" w:rsidRPr="00184A40">
        <w:t xml:space="preserve">альный подход к каждому ребёнку </w:t>
      </w:r>
      <w:r w:rsidR="00E84531" w:rsidRPr="00184A40">
        <w:t>его склонности, интересы, уровень развития, что позволяет составлять программу изучаемого материала таким образом, чтобы было интересно, поз</w:t>
      </w:r>
      <w:r w:rsidR="00DE32E5" w:rsidRPr="00184A40">
        <w:t>навательно и максимально способ</w:t>
      </w:r>
      <w:r w:rsidR="00E84531" w:rsidRPr="00184A40">
        <w:t>ствовало самовыражению каждого, а также стимулировало творческий и профессиональ</w:t>
      </w:r>
      <w:r w:rsidR="00E84531" w:rsidRPr="00184A40">
        <w:softHyphen/>
        <w:t>ный рост учащегося;</w:t>
      </w:r>
    </w:p>
    <w:p w:rsidR="00C147B2" w:rsidRPr="00184A40" w:rsidRDefault="00C147B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  <w:r w:rsidRPr="00184A40">
        <w:rPr>
          <w:rFonts w:ascii="Times New Roman" w:hAnsi="Times New Roman" w:cs="Times New Roman"/>
          <w:sz w:val="24"/>
          <w:szCs w:val="24"/>
        </w:rPr>
        <w:t>.</w:t>
      </w:r>
    </w:p>
    <w:p w:rsidR="00C147B2" w:rsidRPr="00184A40" w:rsidRDefault="00C147B2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Основная форма обучения - учебное занятие.</w:t>
      </w:r>
    </w:p>
    <w:p w:rsidR="00C147B2" w:rsidRPr="00184A40" w:rsidRDefault="00C147B2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 xml:space="preserve"> - Уроки-концерты отличаются тем, что в них отсутствует «черновая» работа урока-репетиции и обязательно наличие сценического костюма на учащемся. Это - практически результат репетиционной деятельности. Он включает в себя распевание и концертное исполнение выученного репертуара перед небольшой аудиторией (родителями, одноклассниками, учителями). А затем педагог осуществляет разбор выступления, подчеркнув на публике только положительные стороны. Критические замечания высказываются в отсутствие зрителей на следующем уроке-репетиции.</w:t>
      </w:r>
    </w:p>
    <w:p w:rsidR="00C147B2" w:rsidRPr="00184A40" w:rsidRDefault="00C147B2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Уроки изучения нового материала….</w:t>
      </w:r>
    </w:p>
    <w:p w:rsidR="001C3468" w:rsidRPr="00184A40" w:rsidRDefault="00C147B2" w:rsidP="00184A40">
      <w:pPr>
        <w:pStyle w:val="a5"/>
        <w:spacing w:before="0" w:beforeAutospacing="0" w:after="0" w:afterAutospacing="0" w:line="276" w:lineRule="auto"/>
        <w:jc w:val="both"/>
      </w:pPr>
      <w:r w:rsidRPr="00184A40">
        <w:lastRenderedPageBreak/>
        <w:t>Комбинированные урок….</w:t>
      </w:r>
    </w:p>
    <w:p w:rsidR="00C147B2" w:rsidRPr="00184A40" w:rsidRDefault="00C147B2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Методы и приёмы проведения занятий: </w:t>
      </w:r>
    </w:p>
    <w:p w:rsidR="00C147B2" w:rsidRPr="00184A40" w:rsidRDefault="00C147B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Наглядные </w:t>
      </w:r>
      <w:r w:rsidRPr="00184A40">
        <w:rPr>
          <w:rFonts w:ascii="Times New Roman" w:hAnsi="Times New Roman" w:cs="Times New Roman"/>
          <w:sz w:val="24"/>
          <w:szCs w:val="24"/>
        </w:rPr>
        <w:t>(демонстрационные) методы: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показ педагога;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показ видеоматериалов;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показ с ответным подражанием;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показ выразительного исполнения песни в народной манере.</w:t>
      </w:r>
    </w:p>
    <w:p w:rsidR="00C147B2" w:rsidRPr="00184A40" w:rsidRDefault="00C147B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Словесные</w:t>
      </w:r>
      <w:r w:rsidRPr="00184A40">
        <w:rPr>
          <w:rFonts w:ascii="Times New Roman" w:hAnsi="Times New Roman" w:cs="Times New Roman"/>
          <w:sz w:val="24"/>
          <w:szCs w:val="24"/>
        </w:rPr>
        <w:t xml:space="preserve"> (вербальные) методы: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беседа;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рассказ педагога;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объяснение педагога;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анализ и обсуждение;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проговаривание;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комментарий. </w:t>
      </w:r>
    </w:p>
    <w:p w:rsidR="00C147B2" w:rsidRPr="00184A40" w:rsidRDefault="00C147B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Pr="00184A40">
        <w:rPr>
          <w:rFonts w:ascii="Times New Roman" w:hAnsi="Times New Roman" w:cs="Times New Roman"/>
          <w:sz w:val="24"/>
          <w:szCs w:val="24"/>
        </w:rPr>
        <w:t xml:space="preserve"> методы: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прослушивание;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просмотр;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пропевание;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разучивание упражнений;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тренаж;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работа над сценическим образом;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постановочная работа;</w:t>
      </w:r>
    </w:p>
    <w:p w:rsidR="00C147B2" w:rsidRPr="00184A40" w:rsidRDefault="00C147B2" w:rsidP="00184A40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посещение концертов.</w:t>
      </w:r>
    </w:p>
    <w:p w:rsidR="001C3468" w:rsidRPr="00184A40" w:rsidRDefault="00C147B2" w:rsidP="00184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Одним из ведущих приёмов обучения певчески</w:t>
      </w:r>
      <w:r w:rsidR="001C3468" w:rsidRPr="00184A40">
        <w:rPr>
          <w:rFonts w:ascii="Times New Roman" w:hAnsi="Times New Roman" w:cs="Times New Roman"/>
          <w:sz w:val="24"/>
          <w:szCs w:val="24"/>
        </w:rPr>
        <w:t>м навыкам является демонстрация</w:t>
      </w:r>
    </w:p>
    <w:p w:rsidR="00C147B2" w:rsidRPr="00184A40" w:rsidRDefault="00C147B2" w:rsidP="00184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педагогом пения в народной манере исполнения</w:t>
      </w:r>
    </w:p>
    <w:p w:rsidR="00383F9B" w:rsidRPr="00184A40" w:rsidRDefault="00383F9B" w:rsidP="00184A4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9B" w:rsidRPr="00184A40" w:rsidRDefault="00383F9B" w:rsidP="00184A4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65" w:rsidRPr="00184A40" w:rsidRDefault="00216C65" w:rsidP="00184A40">
      <w:pPr>
        <w:pStyle w:val="a5"/>
        <w:spacing w:after="0" w:afterAutospacing="0" w:line="276" w:lineRule="auto"/>
        <w:rPr>
          <w:b/>
        </w:rPr>
      </w:pPr>
    </w:p>
    <w:p w:rsidR="00383F9B" w:rsidRPr="00184A40" w:rsidRDefault="00383F9B" w:rsidP="00184A40">
      <w:pPr>
        <w:pStyle w:val="a5"/>
        <w:spacing w:after="0" w:afterAutospacing="0" w:line="276" w:lineRule="auto"/>
        <w:rPr>
          <w:b/>
        </w:rPr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8E7BFD" w:rsidRPr="00184A40" w:rsidRDefault="008E7BFD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8E7BFD" w:rsidRPr="00184A40" w:rsidRDefault="008E7BFD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8E7BFD" w:rsidRDefault="008E7BFD" w:rsidP="003A0B8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E7BFD" w:rsidRDefault="008E7BFD" w:rsidP="003A0B8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E7BFD" w:rsidRDefault="008E7BFD" w:rsidP="003A0B8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E7BFD" w:rsidRDefault="008E7BFD" w:rsidP="003A0B80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C3468" w:rsidRDefault="001C3468" w:rsidP="001C346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84A40" w:rsidRDefault="00184A40" w:rsidP="001C346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84A40" w:rsidRDefault="00184A40" w:rsidP="001C3468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628B0" w:rsidRPr="00184A40" w:rsidRDefault="003A0B80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184A40">
        <w:rPr>
          <w:b/>
        </w:rPr>
        <w:lastRenderedPageBreak/>
        <w:t>УЧЕБНО-ТЕМАТИЧЕСКИЙ ПЛАН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184A40">
        <w:rPr>
          <w:b/>
        </w:rPr>
        <w:t>1 год обучения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6"/>
        <w:gridCol w:w="4620"/>
        <w:gridCol w:w="883"/>
        <w:gridCol w:w="993"/>
        <w:gridCol w:w="1290"/>
        <w:gridCol w:w="1819"/>
        <w:gridCol w:w="9"/>
      </w:tblGrid>
      <w:tr w:rsidR="003A0B80" w:rsidRPr="00184A40" w:rsidTr="003A0B80">
        <w:trPr>
          <w:trHeight w:val="483"/>
        </w:trPr>
        <w:tc>
          <w:tcPr>
            <w:tcW w:w="529" w:type="dxa"/>
            <w:gridSpan w:val="2"/>
            <w:vMerge w:val="restart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nil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FD" w:rsidRPr="00184A40" w:rsidTr="00522697">
        <w:trPr>
          <w:gridAfter w:val="1"/>
          <w:wAfter w:w="8" w:type="dxa"/>
          <w:trHeight w:val="249"/>
        </w:trPr>
        <w:tc>
          <w:tcPr>
            <w:tcW w:w="529" w:type="dxa"/>
            <w:gridSpan w:val="2"/>
            <w:vMerge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vMerge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0" w:rsidRPr="00184A40" w:rsidRDefault="00D92C3F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B80" w:rsidRPr="00184A40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8E7BFD" w:rsidRPr="00184A40" w:rsidTr="00522697">
        <w:trPr>
          <w:gridAfter w:val="1"/>
          <w:wAfter w:w="8" w:type="dxa"/>
        </w:trPr>
        <w:tc>
          <w:tcPr>
            <w:tcW w:w="529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FD" w:rsidRPr="00184A40" w:rsidTr="00522697">
        <w:trPr>
          <w:gridAfter w:val="1"/>
          <w:wAfter w:w="8" w:type="dxa"/>
        </w:trPr>
        <w:tc>
          <w:tcPr>
            <w:tcW w:w="529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Знакомство с великими вокалистами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8E7BFD" w:rsidRPr="00184A40" w:rsidTr="00522697">
        <w:trPr>
          <w:gridAfter w:val="1"/>
          <w:wAfter w:w="8" w:type="dxa"/>
        </w:trPr>
        <w:tc>
          <w:tcPr>
            <w:tcW w:w="529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Знакомство с голосовым аппаратом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6D8" w:rsidRPr="00184A40">
              <w:rPr>
                <w:rFonts w:ascii="Times New Roman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8E7BFD" w:rsidRPr="00184A40" w:rsidTr="00522697">
        <w:trPr>
          <w:gridAfter w:val="1"/>
          <w:wAfter w:w="8" w:type="dxa"/>
        </w:trPr>
        <w:tc>
          <w:tcPr>
            <w:tcW w:w="529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Диапазон, регистр, понятие тесситуры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 манерой пения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gridSpan w:val="2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Народный праздник (капустник)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tabs>
                <w:tab w:val="left" w:pos="0"/>
                <w:tab w:val="left" w:pos="1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по системе В. Емельянова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3A0B80" w:rsidRPr="00184A40" w:rsidRDefault="00CC676F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CC676F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gridSpan w:val="2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  <w:gridSpan w:val="2"/>
          </w:tcPr>
          <w:p w:rsidR="003A0B80" w:rsidRPr="00184A40" w:rsidRDefault="001B19E2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Выработка чистого унисона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gridSpan w:val="2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Тематическое прослушивание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Народную песню не поют, а играют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gridSpan w:val="2"/>
          </w:tcPr>
          <w:p w:rsidR="003A0B80" w:rsidRPr="00184A40" w:rsidRDefault="006B5A9A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Выразительное средства исполнения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gridSpan w:val="2"/>
          </w:tcPr>
          <w:p w:rsidR="003A0B80" w:rsidRPr="00184A40" w:rsidRDefault="008E7BFD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Выступление для родителей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2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3A0B80" w:rsidRPr="00184A40" w:rsidRDefault="006B5A9A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E7BFD" w:rsidRPr="00184A40" w:rsidTr="0052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444" w:type="dxa"/>
            <w:gridSpan w:val="3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7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3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  <w:gridSpan w:val="2"/>
          </w:tcPr>
          <w:p w:rsidR="003A0B80" w:rsidRPr="00184A40" w:rsidRDefault="003A0B80" w:rsidP="00184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F04" w:rsidRPr="00184A40" w:rsidRDefault="00B35F04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F9B" w:rsidRPr="00184A40" w:rsidRDefault="00383F9B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97" w:rsidRPr="00184A40" w:rsidRDefault="00522697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97" w:rsidRPr="00184A40" w:rsidRDefault="00522697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97" w:rsidRPr="00184A40" w:rsidRDefault="00522697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97" w:rsidRPr="00184A40" w:rsidRDefault="00522697" w:rsidP="00184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697" w:rsidRDefault="00522697" w:rsidP="00A34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162" w:rsidRDefault="00144162" w:rsidP="00A34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A40" w:rsidRDefault="00184A40" w:rsidP="00A34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A40" w:rsidRDefault="00184A40" w:rsidP="00A34F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4A40" w:rsidRPr="00522697" w:rsidRDefault="00522697" w:rsidP="00184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9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– ТЕМАТИЧЕСКОГО ПЛАНА</w:t>
      </w:r>
    </w:p>
    <w:p w:rsidR="00522697" w:rsidRDefault="00522697" w:rsidP="00184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97">
        <w:rPr>
          <w:rFonts w:ascii="Times New Roman" w:hAnsi="Times New Roman" w:cs="Times New Roman"/>
          <w:b/>
          <w:sz w:val="24"/>
          <w:szCs w:val="24"/>
        </w:rPr>
        <w:t>1 год обучение</w:t>
      </w:r>
    </w:p>
    <w:p w:rsidR="00184A40" w:rsidRPr="00522697" w:rsidRDefault="00184A40" w:rsidP="00184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5B" w:rsidRPr="00184A40" w:rsidRDefault="003E2DBF" w:rsidP="00184A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 Введение (1 час</w:t>
      </w:r>
      <w:r w:rsidR="00832CA9" w:rsidRPr="0018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AB6712" w:rsidRPr="00184A40" w:rsidRDefault="00522697" w:rsidP="00184A4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84A40">
        <w:rPr>
          <w:rFonts w:ascii="Times New Roman" w:hAnsi="Times New Roman" w:cs="Times New Roman"/>
          <w:sz w:val="24"/>
          <w:szCs w:val="24"/>
        </w:rPr>
        <w:t xml:space="preserve">: </w:t>
      </w:r>
      <w:r w:rsidR="00AB6712" w:rsidRPr="00184A40">
        <w:rPr>
          <w:rFonts w:ascii="Times New Roman" w:hAnsi="Times New Roman" w:cs="Times New Roman"/>
          <w:sz w:val="24"/>
          <w:szCs w:val="24"/>
        </w:rPr>
        <w:t>Знакомство с программой обучения, со структурой занятий.</w:t>
      </w:r>
    </w:p>
    <w:p w:rsidR="00AB6712" w:rsidRPr="00184A40" w:rsidRDefault="00AB671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Инструктаж по технике безопасности и правилам противопожарной защиты.</w:t>
      </w:r>
    </w:p>
    <w:p w:rsidR="00522697" w:rsidRPr="00184A40" w:rsidRDefault="00AB671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Цели и задачи курса обучения. Формы работы. Расписание индивидуальных </w:t>
      </w:r>
    </w:p>
    <w:p w:rsidR="00AB6712" w:rsidRPr="00184A40" w:rsidRDefault="00AB671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занятий. Планирование репертуара.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712" w:rsidRPr="00184A40" w:rsidRDefault="00AB6712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2. Зна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комство с великими вокалистами (</w:t>
      </w:r>
      <w:r w:rsidRPr="00184A40">
        <w:rPr>
          <w:rFonts w:ascii="Times New Roman" w:hAnsi="Times New Roman" w:cs="Times New Roman"/>
          <w:b/>
          <w:sz w:val="24"/>
          <w:szCs w:val="24"/>
        </w:rPr>
        <w:t>3 часа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F11603" w:rsidRPr="00184A40" w:rsidRDefault="00F11603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522697"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b/>
          <w:sz w:val="24"/>
          <w:szCs w:val="24"/>
        </w:rPr>
        <w:t>3 часа.</w:t>
      </w:r>
    </w:p>
    <w:p w:rsidR="00DE32E5" w:rsidRPr="00184A40" w:rsidRDefault="00AB671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Певческие голоса и их хара</w:t>
      </w:r>
      <w:r w:rsidR="00DE32E5" w:rsidRPr="00184A40">
        <w:rPr>
          <w:rFonts w:ascii="Times New Roman" w:hAnsi="Times New Roman" w:cs="Times New Roman"/>
          <w:sz w:val="24"/>
          <w:szCs w:val="24"/>
        </w:rPr>
        <w:t>ктеристики. Великие вокалисты (</w:t>
      </w:r>
      <w:r w:rsidRPr="00184A40">
        <w:rPr>
          <w:rFonts w:ascii="Times New Roman" w:hAnsi="Times New Roman" w:cs="Times New Roman"/>
          <w:sz w:val="24"/>
          <w:szCs w:val="24"/>
        </w:rPr>
        <w:t xml:space="preserve">прослушивание). Певческие голоса у девочек и у мальчиков – их характеристики. Игра </w:t>
      </w:r>
    </w:p>
    <w:p w:rsidR="00AB6712" w:rsidRPr="00184A40" w:rsidRDefault="00AB671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« Волшебные ноты».</w:t>
      </w:r>
      <w:r w:rsidR="00F11603" w:rsidRPr="00184A40">
        <w:rPr>
          <w:rFonts w:ascii="Times New Roman" w:hAnsi="Times New Roman" w:cs="Times New Roman"/>
          <w:sz w:val="24"/>
          <w:szCs w:val="24"/>
        </w:rPr>
        <w:t xml:space="preserve"> Гигиена голосового аппарата. 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контроля: Открытое занятие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DD6" w:rsidRPr="00184A40" w:rsidRDefault="00AB6712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3. Знакомство с голосовым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аппаратом  (</w:t>
      </w:r>
      <w:r w:rsidR="004F1B56" w:rsidRPr="00184A40">
        <w:rPr>
          <w:rFonts w:ascii="Times New Roman" w:hAnsi="Times New Roman" w:cs="Times New Roman"/>
          <w:b/>
          <w:sz w:val="24"/>
          <w:szCs w:val="24"/>
        </w:rPr>
        <w:t>5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="004F1B56" w:rsidRPr="00184A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1B56" w:rsidRPr="00184A40" w:rsidRDefault="003E2DBF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84A40">
        <w:rPr>
          <w:rFonts w:ascii="Times New Roman" w:hAnsi="Times New Roman" w:cs="Times New Roman"/>
          <w:sz w:val="24"/>
          <w:szCs w:val="24"/>
        </w:rPr>
        <w:t>-1</w:t>
      </w:r>
      <w:r w:rsidR="004F1B56" w:rsidRPr="00184A40">
        <w:rPr>
          <w:rFonts w:ascii="Times New Roman" w:hAnsi="Times New Roman" w:cs="Times New Roman"/>
          <w:sz w:val="24"/>
          <w:szCs w:val="24"/>
        </w:rPr>
        <w:t xml:space="preserve"> часа.Артикуляционный аппарат. Строение голосового аппарата. Дыхательный аппарат – виды дыхания. Понятие артикуляции. Роль певческого дыхания в звукообразовании. </w:t>
      </w:r>
    </w:p>
    <w:p w:rsidR="00522697" w:rsidRPr="00184A40" w:rsidRDefault="003E2DBF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184A40">
        <w:rPr>
          <w:rFonts w:ascii="Times New Roman" w:hAnsi="Times New Roman" w:cs="Times New Roman"/>
          <w:sz w:val="24"/>
          <w:szCs w:val="24"/>
        </w:rPr>
        <w:t xml:space="preserve"> – 4</w:t>
      </w:r>
      <w:r w:rsidR="00522697" w:rsidRPr="00184A40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896DD6" w:rsidRPr="00184A40">
        <w:rPr>
          <w:rFonts w:ascii="Times New Roman" w:hAnsi="Times New Roman" w:cs="Times New Roman"/>
          <w:sz w:val="24"/>
          <w:szCs w:val="24"/>
        </w:rPr>
        <w:t>Упражнения для артикуляционного аппарата</w:t>
      </w:r>
      <w:r w:rsidR="005D3753" w:rsidRPr="00184A40">
        <w:rPr>
          <w:rFonts w:ascii="Times New Roman" w:hAnsi="Times New Roman" w:cs="Times New Roman"/>
          <w:sz w:val="24"/>
          <w:szCs w:val="24"/>
        </w:rPr>
        <w:t>. Отчётливое, фонетически правильное произношение слов. "Близкое" пение. Единоо</w:t>
      </w:r>
      <w:r w:rsidR="00522697" w:rsidRPr="00184A40">
        <w:rPr>
          <w:rFonts w:ascii="Times New Roman" w:hAnsi="Times New Roman" w:cs="Times New Roman"/>
          <w:sz w:val="24"/>
          <w:szCs w:val="24"/>
        </w:rPr>
        <w:t>бразная манера звукоизвлечения.</w:t>
      </w:r>
    </w:p>
    <w:p w:rsidR="00896DD6" w:rsidRPr="00184A40" w:rsidRDefault="00522697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="006B5A9A" w:rsidRPr="00184A40">
        <w:rPr>
          <w:rFonts w:ascii="Times New Roman" w:hAnsi="Times New Roman" w:cs="Times New Roman"/>
          <w:b/>
          <w:sz w:val="24"/>
          <w:szCs w:val="24"/>
        </w:rPr>
        <w:t>Контрольное занятие</w:t>
      </w: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4. Диапа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зон, регистр, понятие тесситуры (</w:t>
      </w:r>
      <w:r w:rsidRPr="00184A40">
        <w:rPr>
          <w:rFonts w:ascii="Times New Roman" w:hAnsi="Times New Roman" w:cs="Times New Roman"/>
          <w:b/>
          <w:sz w:val="24"/>
          <w:szCs w:val="24"/>
        </w:rPr>
        <w:t>5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Pr="00184A40">
        <w:rPr>
          <w:rFonts w:ascii="Times New Roman" w:hAnsi="Times New Roman" w:cs="Times New Roman"/>
          <w:sz w:val="24"/>
          <w:szCs w:val="24"/>
        </w:rPr>
        <w:t>.</w:t>
      </w: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84A40">
        <w:rPr>
          <w:rFonts w:ascii="Times New Roman" w:hAnsi="Times New Roman" w:cs="Times New Roman"/>
          <w:sz w:val="24"/>
          <w:szCs w:val="24"/>
        </w:rPr>
        <w:t>-</w:t>
      </w:r>
      <w:r w:rsidR="00522697" w:rsidRPr="00184A40">
        <w:rPr>
          <w:rFonts w:ascii="Times New Roman" w:hAnsi="Times New Roman" w:cs="Times New Roman"/>
          <w:sz w:val="24"/>
          <w:szCs w:val="24"/>
        </w:rPr>
        <w:t xml:space="preserve"> 2 часа. </w:t>
      </w:r>
      <w:r w:rsidRPr="00184A40">
        <w:rPr>
          <w:rFonts w:ascii="Times New Roman" w:hAnsi="Times New Roman" w:cs="Times New Roman"/>
          <w:sz w:val="24"/>
          <w:szCs w:val="24"/>
        </w:rPr>
        <w:t xml:space="preserve">Понятие диапазона, понятие регистров и их возможности. Понятие тесситуры и ее зависимости от репертуара. </w:t>
      </w:r>
    </w:p>
    <w:p w:rsidR="004F1B56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 –</w:t>
      </w:r>
      <w:r w:rsidRPr="00184A40">
        <w:rPr>
          <w:rFonts w:ascii="Times New Roman" w:hAnsi="Times New Roman" w:cs="Times New Roman"/>
          <w:sz w:val="24"/>
          <w:szCs w:val="24"/>
        </w:rPr>
        <w:t xml:space="preserve"> 3 часа. </w:t>
      </w:r>
      <w:r w:rsidR="004F1B56" w:rsidRPr="00184A40">
        <w:rPr>
          <w:rFonts w:ascii="Times New Roman" w:hAnsi="Times New Roman" w:cs="Times New Roman"/>
          <w:sz w:val="24"/>
          <w:szCs w:val="24"/>
        </w:rPr>
        <w:t>Пение специальных упражнений на развитие диапазона, на сглаживание регистров при пении. Исполнение песен, анализ произведений.</w:t>
      </w:r>
    </w:p>
    <w:p w:rsidR="00522697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84A40">
        <w:rPr>
          <w:rFonts w:ascii="Times New Roman" w:hAnsi="Times New Roman" w:cs="Times New Roman"/>
          <w:sz w:val="24"/>
          <w:szCs w:val="24"/>
        </w:rPr>
        <w:t xml:space="preserve">: </w:t>
      </w:r>
      <w:r w:rsidR="006B5A9A" w:rsidRPr="00184A40">
        <w:rPr>
          <w:rFonts w:ascii="Times New Roman" w:hAnsi="Times New Roman" w:cs="Times New Roman"/>
          <w:b/>
          <w:sz w:val="24"/>
          <w:szCs w:val="24"/>
        </w:rPr>
        <w:t>Контрольное занятие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5. Знако</w:t>
      </w:r>
      <w:r w:rsidR="005D3753" w:rsidRPr="00184A40">
        <w:rPr>
          <w:rFonts w:ascii="Times New Roman" w:hAnsi="Times New Roman" w:cs="Times New Roman"/>
          <w:b/>
          <w:sz w:val="24"/>
          <w:szCs w:val="24"/>
        </w:rPr>
        <w:t xml:space="preserve">мство с народной 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манерой пения (</w:t>
      </w:r>
      <w:r w:rsidRPr="00184A40">
        <w:rPr>
          <w:rFonts w:ascii="Times New Roman" w:hAnsi="Times New Roman" w:cs="Times New Roman"/>
          <w:b/>
          <w:sz w:val="24"/>
          <w:szCs w:val="24"/>
        </w:rPr>
        <w:t>5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Специальные упражнения на раскрепощение голосового и дыхательного аппаратов. Пение песен под аккомпанемент.</w:t>
      </w:r>
    </w:p>
    <w:p w:rsidR="005D3753" w:rsidRPr="00184A40" w:rsidRDefault="005D375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Теория 2 часа.</w:t>
      </w:r>
    </w:p>
    <w:p w:rsidR="00F70532" w:rsidRPr="00184A40" w:rsidRDefault="005D375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Правильное исполнение народной песни. Равномерное расходование дыхания на всю мелодическую фразу. Словесные логические ударения. Опорные слоги. Сохранение распевной открытой крупной речи в звукопотоке в быстром темпе произведений и вокальных упражнений.</w:t>
      </w:r>
    </w:p>
    <w:p w:rsidR="00F70532" w:rsidRPr="00184A40" w:rsidRDefault="00F70532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Практика – 3 часа.</w:t>
      </w:r>
    </w:p>
    <w:p w:rsidR="005D3753" w:rsidRPr="00184A40" w:rsidRDefault="005D375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Разучивание песенного материала под аккомпанемент .</w:t>
      </w:r>
    </w:p>
    <w:p w:rsidR="001C3468" w:rsidRPr="00184A40" w:rsidRDefault="001C346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56" w:rsidRPr="00184A40" w:rsidRDefault="004F1B56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5D3753" w:rsidRPr="00184A40">
        <w:rPr>
          <w:rFonts w:ascii="Times New Roman" w:hAnsi="Times New Roman" w:cs="Times New Roman"/>
          <w:b/>
          <w:sz w:val="24"/>
          <w:szCs w:val="24"/>
        </w:rPr>
        <w:t>С</w:t>
      </w:r>
      <w:r w:rsidRPr="00184A40">
        <w:rPr>
          <w:rFonts w:ascii="Times New Roman" w:hAnsi="Times New Roman" w:cs="Times New Roman"/>
          <w:b/>
          <w:sz w:val="24"/>
          <w:szCs w:val="24"/>
        </w:rPr>
        <w:t>ценической ку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льтуры (</w:t>
      </w:r>
      <w:r w:rsidR="003E2DBF" w:rsidRPr="00184A40">
        <w:rPr>
          <w:rFonts w:ascii="Times New Roman" w:hAnsi="Times New Roman" w:cs="Times New Roman"/>
          <w:b/>
          <w:sz w:val="24"/>
          <w:szCs w:val="24"/>
        </w:rPr>
        <w:t>9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1A3129" w:rsidRPr="00184A40" w:rsidRDefault="004F1B5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Теория – 2 часа.</w:t>
      </w:r>
    </w:p>
    <w:p w:rsidR="001A3129" w:rsidRPr="00184A40" w:rsidRDefault="001A312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Создание  эстетической среды. Создание сценического образа. Сценического воплощения юного певца</w:t>
      </w:r>
    </w:p>
    <w:p w:rsidR="001A3129" w:rsidRPr="00184A40" w:rsidRDefault="003E2DBF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Практика- 7</w:t>
      </w:r>
      <w:r w:rsidR="00A81CC3" w:rsidRPr="00184A4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A3129" w:rsidRPr="00184A40" w:rsidRDefault="00A81CC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Упражнения н</w:t>
      </w:r>
      <w:r w:rsidR="001A3129" w:rsidRPr="00184A40">
        <w:rPr>
          <w:rFonts w:ascii="Times New Roman" w:hAnsi="Times New Roman" w:cs="Times New Roman"/>
          <w:sz w:val="24"/>
          <w:szCs w:val="24"/>
        </w:rPr>
        <w:t xml:space="preserve">а раскрепощение, эмоциональный настрой: </w:t>
      </w:r>
    </w:p>
    <w:p w:rsidR="001A3129" w:rsidRPr="00184A40" w:rsidRDefault="001A3129" w:rsidP="00184A40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эмоции удивления;</w:t>
      </w:r>
    </w:p>
    <w:p w:rsidR="001A3129" w:rsidRPr="00184A40" w:rsidRDefault="001A3129" w:rsidP="00184A40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эмоции восхищения;</w:t>
      </w:r>
    </w:p>
    <w:p w:rsidR="001A3129" w:rsidRPr="00184A40" w:rsidRDefault="001A3129" w:rsidP="00184A40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эмоции убеждения, и т.д., Разучивание песенного материала.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CC3" w:rsidRPr="00184A40" w:rsidRDefault="00A81CC3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7. Фонопедический метод развития голоса по системе В. Емелья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нова ( </w:t>
      </w:r>
      <w:r w:rsidR="00F70532" w:rsidRPr="00184A40">
        <w:rPr>
          <w:rFonts w:ascii="Times New Roman" w:hAnsi="Times New Roman" w:cs="Times New Roman"/>
          <w:b/>
          <w:sz w:val="24"/>
          <w:szCs w:val="24"/>
        </w:rPr>
        <w:t>12</w:t>
      </w:r>
      <w:r w:rsidRPr="00184A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A81CC3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 – 3 часа.</w:t>
      </w:r>
      <w:r w:rsidR="00A81CC3" w:rsidRPr="00184A40">
        <w:rPr>
          <w:rFonts w:ascii="Times New Roman" w:hAnsi="Times New Roman" w:cs="Times New Roman"/>
          <w:sz w:val="24"/>
          <w:szCs w:val="24"/>
        </w:rPr>
        <w:t>Принципы фонопедического метода развития голо</w:t>
      </w:r>
      <w:r w:rsidR="00A33E76" w:rsidRPr="00184A40">
        <w:rPr>
          <w:rFonts w:ascii="Times New Roman" w:hAnsi="Times New Roman" w:cs="Times New Roman"/>
          <w:sz w:val="24"/>
          <w:szCs w:val="24"/>
        </w:rPr>
        <w:t>с</w:t>
      </w:r>
      <w:r w:rsidR="00A81CC3" w:rsidRPr="00184A40">
        <w:rPr>
          <w:rFonts w:ascii="Times New Roman" w:hAnsi="Times New Roman" w:cs="Times New Roman"/>
          <w:sz w:val="24"/>
          <w:szCs w:val="24"/>
        </w:rPr>
        <w:t>а по системе Емельянова.</w:t>
      </w:r>
    </w:p>
    <w:p w:rsidR="00A81CC3" w:rsidRPr="00184A40" w:rsidRDefault="00F70532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Практика- 9</w:t>
      </w:r>
      <w:r w:rsidR="00A81CC3" w:rsidRPr="00184A40">
        <w:rPr>
          <w:rFonts w:ascii="Times New Roman" w:hAnsi="Times New Roman" w:cs="Times New Roman"/>
          <w:b/>
          <w:sz w:val="24"/>
          <w:szCs w:val="24"/>
        </w:rPr>
        <w:t xml:space="preserve"> часов. </w:t>
      </w:r>
    </w:p>
    <w:p w:rsidR="00A81CC3" w:rsidRPr="00184A40" w:rsidRDefault="00A81CC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Специальные упражнения на развития голоса. Интонационные – фонопедические упражнения.</w:t>
      </w:r>
      <w:r w:rsidR="001A3129" w:rsidRPr="00184A40">
        <w:rPr>
          <w:rFonts w:ascii="Times New Roman" w:hAnsi="Times New Roman" w:cs="Times New Roman"/>
          <w:sz w:val="24"/>
          <w:szCs w:val="24"/>
        </w:rPr>
        <w:t xml:space="preserve"> Разучивание песенного материала.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CC3" w:rsidRPr="00184A40" w:rsidRDefault="00A81CC3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8</w:t>
      </w:r>
      <w:r w:rsidR="002242D4" w:rsidRPr="00184A40">
        <w:rPr>
          <w:rFonts w:ascii="Times New Roman" w:hAnsi="Times New Roman" w:cs="Times New Roman"/>
          <w:b/>
          <w:sz w:val="24"/>
          <w:szCs w:val="24"/>
        </w:rPr>
        <w:t xml:space="preserve">. Выработка чистого интонирования </w:t>
      </w:r>
      <w:r w:rsidR="00DE32E5" w:rsidRPr="00184A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0532" w:rsidRPr="00184A40">
        <w:rPr>
          <w:rFonts w:ascii="Times New Roman" w:hAnsi="Times New Roman" w:cs="Times New Roman"/>
          <w:b/>
          <w:sz w:val="24"/>
          <w:szCs w:val="24"/>
        </w:rPr>
        <w:t>9</w:t>
      </w:r>
      <w:r w:rsidRPr="00184A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A81CC3" w:rsidRPr="00184A40" w:rsidRDefault="003E2DBF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Теория- 3</w:t>
      </w:r>
      <w:r w:rsidR="00A81CC3" w:rsidRPr="00184A4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2242D4" w:rsidRPr="00184A40" w:rsidRDefault="00A81CC3" w:rsidP="00184A40">
      <w:pPr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Расши</w:t>
      </w:r>
      <w:r w:rsidR="002242D4" w:rsidRPr="00184A40">
        <w:rPr>
          <w:rFonts w:ascii="Times New Roman" w:hAnsi="Times New Roman" w:cs="Times New Roman"/>
          <w:sz w:val="24"/>
          <w:szCs w:val="24"/>
        </w:rPr>
        <w:t xml:space="preserve">фровка понятий: </w:t>
      </w:r>
      <w:r w:rsidRPr="00184A40">
        <w:rPr>
          <w:rFonts w:ascii="Times New Roman" w:hAnsi="Times New Roman" w:cs="Times New Roman"/>
          <w:sz w:val="24"/>
          <w:szCs w:val="24"/>
        </w:rPr>
        <w:t xml:space="preserve"> внутренний слух, приемы голосоведения. </w:t>
      </w:r>
      <w:r w:rsidR="002242D4" w:rsidRPr="00184A40">
        <w:rPr>
          <w:rFonts w:ascii="Times New Roman" w:eastAsia="Times New Roman" w:hAnsi="Times New Roman" w:cs="Times New Roman"/>
          <w:sz w:val="24"/>
          <w:szCs w:val="24"/>
        </w:rPr>
        <w:t>Человеческий голос.  Интонирование.</w:t>
      </w:r>
    </w:p>
    <w:p w:rsidR="00A81CC3" w:rsidRPr="00184A40" w:rsidRDefault="003E2DBF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 – 6</w:t>
      </w:r>
      <w:r w:rsidR="00A81CC3" w:rsidRPr="00184A4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A81CC3" w:rsidRPr="00184A40" w:rsidRDefault="00A81CC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Упражнения на ра</w:t>
      </w:r>
      <w:r w:rsidR="002242D4" w:rsidRPr="00184A40">
        <w:rPr>
          <w:rFonts w:ascii="Times New Roman" w:hAnsi="Times New Roman" w:cs="Times New Roman"/>
          <w:sz w:val="24"/>
          <w:szCs w:val="24"/>
        </w:rPr>
        <w:t xml:space="preserve">звитие голоса, правильное интонирование.  Разучивание песенного материала. </w:t>
      </w:r>
    </w:p>
    <w:p w:rsidR="002242D4" w:rsidRPr="00184A40" w:rsidRDefault="002242D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7C5" w:rsidRPr="00184A40" w:rsidRDefault="00A777C5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9. Наро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дную песню не поют, а играют (</w:t>
      </w:r>
      <w:r w:rsidR="00BD1419" w:rsidRPr="00184A40">
        <w:rPr>
          <w:rFonts w:ascii="Times New Roman" w:hAnsi="Times New Roman" w:cs="Times New Roman"/>
          <w:b/>
          <w:sz w:val="24"/>
          <w:szCs w:val="24"/>
        </w:rPr>
        <w:t>10</w:t>
      </w:r>
      <w:r w:rsidRPr="00184A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BE57F4" w:rsidRPr="00184A40" w:rsidRDefault="00A777C5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</w:t>
      </w:r>
      <w:r w:rsidR="00BE57F4" w:rsidRPr="00184A40">
        <w:rPr>
          <w:rFonts w:ascii="Times New Roman" w:hAnsi="Times New Roman" w:cs="Times New Roman"/>
          <w:b/>
          <w:sz w:val="24"/>
          <w:szCs w:val="24"/>
        </w:rPr>
        <w:t>- 2 часа.</w:t>
      </w:r>
      <w:r w:rsidR="00BE57F4" w:rsidRPr="00184A40">
        <w:rPr>
          <w:rFonts w:ascii="Times New Roman" w:hAnsi="Times New Roman" w:cs="Times New Roman"/>
          <w:sz w:val="24"/>
          <w:szCs w:val="24"/>
        </w:rPr>
        <w:t xml:space="preserve">Анализ произведения, его характера и особенностей исполнения. </w:t>
      </w:r>
      <w:r w:rsidR="002242D4" w:rsidRPr="00184A40">
        <w:rPr>
          <w:rFonts w:ascii="Times New Roman" w:hAnsi="Times New Roman" w:cs="Times New Roman"/>
          <w:sz w:val="24"/>
          <w:szCs w:val="24"/>
        </w:rPr>
        <w:t>Как донести смысл песни до зрителя.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 – 8 часов.</w:t>
      </w:r>
      <w:r w:rsidRPr="00184A40">
        <w:rPr>
          <w:rFonts w:ascii="Times New Roman" w:hAnsi="Times New Roman" w:cs="Times New Roman"/>
          <w:sz w:val="24"/>
          <w:szCs w:val="24"/>
        </w:rPr>
        <w:t xml:space="preserve"> Специальные упражнения на выработку разных звуковых «атак».</w:t>
      </w:r>
      <w:r w:rsidR="00F11603" w:rsidRPr="00184A40">
        <w:rPr>
          <w:rFonts w:ascii="Times New Roman" w:hAnsi="Times New Roman" w:cs="Times New Roman"/>
          <w:sz w:val="24"/>
          <w:szCs w:val="24"/>
        </w:rPr>
        <w:t xml:space="preserve">Нахождение правильной атаки  в пении. Работа над произведением. 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контроля: Концерт</w:t>
      </w:r>
    </w:p>
    <w:p w:rsidR="00164C5B" w:rsidRPr="00184A40" w:rsidRDefault="00164C5B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10. Выра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>зительное средства исполнения (</w:t>
      </w:r>
      <w:r w:rsidR="00BD1419" w:rsidRPr="00184A40">
        <w:rPr>
          <w:rFonts w:ascii="Times New Roman" w:hAnsi="Times New Roman" w:cs="Times New Roman"/>
          <w:b/>
          <w:sz w:val="24"/>
          <w:szCs w:val="24"/>
        </w:rPr>
        <w:t>10</w:t>
      </w:r>
      <w:r w:rsidRPr="00184A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32CA9" w:rsidRPr="00184A40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 -2 часа.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Раскрытие содержания текста и музыки, особенностей художественно-сценического образа. Разбор интерпретации исполнения песен.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Практика –</w:t>
      </w:r>
      <w:r w:rsidR="00BD1419" w:rsidRPr="00184A40">
        <w:rPr>
          <w:rFonts w:ascii="Times New Roman" w:hAnsi="Times New Roman" w:cs="Times New Roman"/>
          <w:b/>
          <w:sz w:val="24"/>
          <w:szCs w:val="24"/>
        </w:rPr>
        <w:t>8 часов</w:t>
      </w:r>
      <w:r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Разучивание</w:t>
      </w:r>
      <w:r w:rsidR="00F11603" w:rsidRPr="00184A40">
        <w:rPr>
          <w:rFonts w:ascii="Times New Roman" w:hAnsi="Times New Roman" w:cs="Times New Roman"/>
          <w:sz w:val="24"/>
          <w:szCs w:val="24"/>
        </w:rPr>
        <w:t xml:space="preserve"> песенного </w:t>
      </w:r>
      <w:r w:rsidRPr="00184A40">
        <w:rPr>
          <w:rFonts w:ascii="Times New Roman" w:hAnsi="Times New Roman" w:cs="Times New Roman"/>
          <w:sz w:val="24"/>
          <w:szCs w:val="24"/>
        </w:rPr>
        <w:t xml:space="preserve"> материала с сопровождением. Развитие навыка уверенного пения.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Доведение исполнения произведения до концертного варианта.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F4" w:rsidRPr="00184A40" w:rsidRDefault="00832CA9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Тема 11. Итоговое занятие (</w:t>
      </w:r>
      <w:r w:rsidR="00BE57F4" w:rsidRPr="00184A40">
        <w:rPr>
          <w:rFonts w:ascii="Times New Roman" w:hAnsi="Times New Roman" w:cs="Times New Roman"/>
          <w:b/>
          <w:sz w:val="24"/>
          <w:szCs w:val="24"/>
        </w:rPr>
        <w:t>3 часа</w:t>
      </w:r>
      <w:r w:rsidRPr="00184A40">
        <w:rPr>
          <w:rFonts w:ascii="Times New Roman" w:hAnsi="Times New Roman" w:cs="Times New Roman"/>
          <w:b/>
          <w:sz w:val="24"/>
          <w:szCs w:val="24"/>
        </w:rPr>
        <w:t>)</w:t>
      </w:r>
      <w:r w:rsidR="00BE57F4" w:rsidRPr="00184A40">
        <w:rPr>
          <w:rFonts w:ascii="Times New Roman" w:hAnsi="Times New Roman" w:cs="Times New Roman"/>
          <w:b/>
          <w:sz w:val="24"/>
          <w:szCs w:val="24"/>
        </w:rPr>
        <w:t>.</w:t>
      </w:r>
    </w:p>
    <w:p w:rsidR="00BE57F4" w:rsidRPr="00184A40" w:rsidRDefault="00BE57F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87C12" w:rsidRPr="00184A40">
        <w:rPr>
          <w:rFonts w:ascii="Times New Roman" w:hAnsi="Times New Roman" w:cs="Times New Roman"/>
          <w:sz w:val="24"/>
          <w:szCs w:val="24"/>
        </w:rPr>
        <w:t>к отчетному мероприятию.</w:t>
      </w:r>
      <w:r w:rsidR="00EA1E51" w:rsidRPr="00184A40">
        <w:rPr>
          <w:rFonts w:ascii="Times New Roman" w:hAnsi="Times New Roman" w:cs="Times New Roman"/>
          <w:sz w:val="24"/>
          <w:szCs w:val="24"/>
        </w:rPr>
        <w:t xml:space="preserve"> Прогон номеров. Подведение итогов работы за 1 год обучения.</w:t>
      </w:r>
    </w:p>
    <w:p w:rsidR="006B5A9A" w:rsidRPr="00184A40" w:rsidRDefault="006B5A9A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="00D92C3F" w:rsidRPr="00184A40">
        <w:rPr>
          <w:rFonts w:ascii="Times New Roman" w:hAnsi="Times New Roman" w:cs="Times New Roman"/>
          <w:b/>
          <w:sz w:val="24"/>
          <w:szCs w:val="24"/>
        </w:rPr>
        <w:t>Отчетный концерт</w:t>
      </w:r>
    </w:p>
    <w:p w:rsidR="00247169" w:rsidRPr="00184A40" w:rsidRDefault="0024716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697" w:rsidRDefault="00522697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P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97" w:rsidRPr="00184A40" w:rsidRDefault="00522697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69" w:rsidRPr="00184A40" w:rsidRDefault="00522697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22697" w:rsidRPr="00184A40" w:rsidRDefault="00522697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Предметные:</w:t>
      </w:r>
    </w:p>
    <w:p w:rsidR="00EA1E51" w:rsidRPr="00184A40" w:rsidRDefault="00EA1E51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строение артикуляционного аппарата;</w:t>
      </w:r>
    </w:p>
    <w:p w:rsidR="006A73BD" w:rsidRPr="00184A40" w:rsidRDefault="006A73BD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особенности и возможности певческого голоса;</w:t>
      </w:r>
    </w:p>
    <w:p w:rsidR="006A73BD" w:rsidRPr="00184A40" w:rsidRDefault="006A73BD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гигиену певческого голоса;</w:t>
      </w:r>
    </w:p>
    <w:p w:rsidR="00522697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характеристику певческого голоса.</w:t>
      </w:r>
    </w:p>
    <w:p w:rsidR="00BC23F5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Метопредметные:</w:t>
      </w:r>
    </w:p>
    <w:p w:rsidR="00522697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соблюдать технику дыхания;</w:t>
      </w:r>
    </w:p>
    <w:p w:rsidR="00522697" w:rsidRPr="00184A40" w:rsidRDefault="00522697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исполнять и анализировать музыкальные произведения;</w:t>
      </w:r>
    </w:p>
    <w:p w:rsidR="00522697" w:rsidRPr="00184A40" w:rsidRDefault="00522697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раскрывать содержание текста и музыки;</w:t>
      </w:r>
    </w:p>
    <w:p w:rsidR="00F2734E" w:rsidRPr="00184A40" w:rsidRDefault="003F6B43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ставить словесные логические ударения.</w:t>
      </w:r>
    </w:p>
    <w:p w:rsidR="003F6B43" w:rsidRPr="00184A40" w:rsidRDefault="003F6B4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F2734E" w:rsidRPr="00184A40" w:rsidRDefault="003F6B43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вести себя на сцене;</w:t>
      </w:r>
    </w:p>
    <w:p w:rsidR="00D92C3F" w:rsidRPr="00184A40" w:rsidRDefault="00D92C3F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-дисциплина;</w:t>
      </w:r>
    </w:p>
    <w:p w:rsidR="00D92C3F" w:rsidRPr="00184A40" w:rsidRDefault="00D92C3F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-ответственность;</w:t>
      </w:r>
    </w:p>
    <w:p w:rsidR="00D92C3F" w:rsidRPr="00184A40" w:rsidRDefault="00D92C3F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-уважение  к другим участникам мероприятия.</w:t>
      </w:r>
    </w:p>
    <w:p w:rsidR="003F6B43" w:rsidRPr="00184A40" w:rsidRDefault="003F6B43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4E" w:rsidRPr="00184A40" w:rsidRDefault="00F2734E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4E" w:rsidRPr="00184A40" w:rsidRDefault="00F2734E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4E" w:rsidRPr="00A34FC4" w:rsidRDefault="00F2734E" w:rsidP="00383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4E" w:rsidRPr="00A34FC4" w:rsidRDefault="00F2734E" w:rsidP="00383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4E" w:rsidRDefault="00F2734E" w:rsidP="007533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4E" w:rsidRDefault="00F2734E" w:rsidP="007533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32" w:rsidRDefault="00436E32" w:rsidP="00216C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68" w:rsidRDefault="001C3468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468" w:rsidRDefault="001C3468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1C34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28B0" w:rsidRPr="00184A40" w:rsidRDefault="00B628B0" w:rsidP="00184A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второго года </w:t>
      </w:r>
      <w:r w:rsidR="00EA4CC5" w:rsidRPr="00184A40">
        <w:rPr>
          <w:rFonts w:ascii="Times New Roman" w:hAnsi="Times New Roman" w:cs="Times New Roman"/>
          <w:b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"/>
        <w:gridCol w:w="4634"/>
        <w:gridCol w:w="878"/>
        <w:gridCol w:w="1022"/>
        <w:gridCol w:w="1299"/>
        <w:gridCol w:w="1554"/>
      </w:tblGrid>
      <w:tr w:rsidR="00D92C3F" w:rsidRPr="00184A40" w:rsidTr="00D92C3F">
        <w:trPr>
          <w:trHeight w:val="711"/>
        </w:trPr>
        <w:tc>
          <w:tcPr>
            <w:tcW w:w="498" w:type="dxa"/>
            <w:gridSpan w:val="2"/>
            <w:vMerge w:val="restart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4" w:type="dxa"/>
            <w:vMerge w:val="restart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878" w:type="dxa"/>
            <w:vMerge w:val="restart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D92C3F" w:rsidRPr="00184A40" w:rsidTr="00D92C3F">
        <w:trPr>
          <w:trHeight w:val="237"/>
        </w:trPr>
        <w:tc>
          <w:tcPr>
            <w:tcW w:w="498" w:type="dxa"/>
            <w:gridSpan w:val="2"/>
            <w:vMerge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C3F" w:rsidRPr="00184A40" w:rsidTr="00D92C3F">
        <w:tc>
          <w:tcPr>
            <w:tcW w:w="498" w:type="dxa"/>
            <w:gridSpan w:val="2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C3F" w:rsidRPr="00184A40" w:rsidTr="00D92C3F">
        <w:tc>
          <w:tcPr>
            <w:tcW w:w="498" w:type="dxa"/>
            <w:gridSpan w:val="2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Опорное дыхание, артикуляция, певческая позиция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</w:tr>
      <w:tr w:rsidR="00D92C3F" w:rsidRPr="00184A40" w:rsidTr="00D92C3F">
        <w:tc>
          <w:tcPr>
            <w:tcW w:w="498" w:type="dxa"/>
            <w:gridSpan w:val="2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 импровизация. Использование певческих навыков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C3F" w:rsidRPr="00184A40" w:rsidTr="00D92C3F">
        <w:tc>
          <w:tcPr>
            <w:tcW w:w="498" w:type="dxa"/>
            <w:gridSpan w:val="2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AB5EE9"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песней разных областей России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D92C3F" w:rsidRPr="00184A40" w:rsidTr="00D92C3F">
        <w:tc>
          <w:tcPr>
            <w:tcW w:w="498" w:type="dxa"/>
            <w:gridSpan w:val="2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Фонопедический метод развития голоса по системе В. Емельянова 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</w:tr>
      <w:tr w:rsidR="00D92C3F" w:rsidRPr="00184A40" w:rsidTr="00D9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9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  <w:gridSpan w:val="2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русской народной песни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C3F" w:rsidRPr="00184A40" w:rsidTr="00D9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49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E1BD8" w:rsidRPr="00184A4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</w:tr>
      <w:tr w:rsidR="00D92C3F" w:rsidRPr="00184A40" w:rsidTr="00D9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49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  <w:gridSpan w:val="2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русская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C3F" w:rsidRPr="00184A40" w:rsidTr="00D9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492" w:type="dxa"/>
          </w:tcPr>
          <w:p w:rsidR="00D92C3F" w:rsidRPr="00184A40" w:rsidRDefault="00D92C3F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  <w:gridSpan w:val="2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92C3F" w:rsidRPr="00184A40" w:rsidTr="00D9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9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2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78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D92C3F" w:rsidRPr="00184A40" w:rsidRDefault="00D92C3F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shd w:val="clear" w:color="auto" w:fill="auto"/>
          </w:tcPr>
          <w:p w:rsidR="00D92C3F" w:rsidRPr="00184A40" w:rsidRDefault="00D92C3F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1419" w:rsidRPr="00A34FC4" w:rsidRDefault="00BD1419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4BC" w:rsidRPr="00753340" w:rsidRDefault="00DB74BC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4BC" w:rsidRPr="00753340" w:rsidRDefault="00DB74BC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FC4" w:rsidRDefault="00A34FC4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861" w:rsidRDefault="00D90861" w:rsidP="0075334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0861" w:rsidRDefault="00D90861" w:rsidP="0075334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0861" w:rsidRDefault="00D90861" w:rsidP="0075334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75334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75334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Pr="00184A40" w:rsidRDefault="00BC23F5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Содержа</w:t>
      </w:r>
      <w:r w:rsidR="00184A40" w:rsidRPr="00184A40">
        <w:rPr>
          <w:rFonts w:ascii="Times New Roman" w:hAnsi="Times New Roman" w:cs="Times New Roman"/>
          <w:b/>
          <w:sz w:val="24"/>
          <w:szCs w:val="24"/>
        </w:rPr>
        <w:t xml:space="preserve">ние учебно – тематического плана </w:t>
      </w:r>
    </w:p>
    <w:p w:rsidR="00BD1419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второго года обучения</w:t>
      </w:r>
    </w:p>
    <w:p w:rsidR="00184A40" w:rsidRPr="00184A40" w:rsidRDefault="00184A40" w:rsidP="00184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19" w:rsidRPr="00184A40" w:rsidRDefault="00832CA9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1. Введение (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7169" w:rsidRPr="00184A40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D1419" w:rsidRDefault="00BC23F5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Цели и задачи курса обучения. Знакомство с программой обучения, со структурой занятий. Инструктаж по технике безопасности и правилам противопожарной защиты. Обмен информацией и впечатлениями о летнем отдыхе. Планирование репертуара.</w:t>
      </w:r>
    </w:p>
    <w:p w:rsidR="00184A40" w:rsidRPr="00184A40" w:rsidRDefault="00184A40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3F5" w:rsidRPr="00184A40" w:rsidRDefault="00BC23F5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2. Опорное дыхание, артикуляция, певческая позиц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ия  (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>8 часов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18E" w:rsidRPr="00184A40" w:rsidRDefault="00BC23F5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– 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BC23F5" w:rsidRPr="00184A40" w:rsidRDefault="00BC23F5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Выстраивание, соединение и сглаживание регистров. </w:t>
      </w:r>
      <w:r w:rsidR="00AF318E" w:rsidRPr="00184A40">
        <w:rPr>
          <w:rFonts w:ascii="Times New Roman" w:eastAsia="Times New Roman" w:hAnsi="Times New Roman" w:cs="Times New Roman"/>
          <w:sz w:val="24"/>
          <w:szCs w:val="24"/>
        </w:rPr>
        <w:t>Певческая позиция-это?</w:t>
      </w:r>
    </w:p>
    <w:p w:rsidR="00AF318E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– 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0B484B" w:rsidRPr="00184A40" w:rsidRDefault="00F11603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 Упражнения для  дыхательного аппарата, артикуляционного аппарата. Нахождение правильной  и удобной певческой позиции во время исполнения.</w:t>
      </w:r>
    </w:p>
    <w:p w:rsidR="00AF318E" w:rsidRPr="00184A40" w:rsidRDefault="00AF318E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Знакомство с песенным материалом.</w:t>
      </w:r>
    </w:p>
    <w:p w:rsidR="004E1BD8" w:rsidRPr="00184A40" w:rsidRDefault="004E1BD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Контрольное занятие </w:t>
      </w:r>
    </w:p>
    <w:p w:rsidR="00F154CE" w:rsidRPr="00184A40" w:rsidRDefault="00F154CE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Творчество и импровизация. 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певческих на</w:t>
      </w:r>
      <w:r w:rsidR="003838F5" w:rsidRPr="00184A40">
        <w:rPr>
          <w:rFonts w:ascii="Times New Roman" w:eastAsia="Times New Roman" w:hAnsi="Times New Roman" w:cs="Times New Roman"/>
          <w:b/>
          <w:sz w:val="24"/>
          <w:szCs w:val="24"/>
        </w:rPr>
        <w:t>выков (6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0B484B" w:rsidRPr="00184A40" w:rsidRDefault="00D9086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="000B484B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AF318E" w:rsidRPr="00184A40" w:rsidRDefault="00AF318E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Диапазон силы звуков для человеческого голоса. Головной и грудной регистр.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Скороговорки и упражнения, направленные на отработку певческой дикции.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Правильная позиция артикуляционного аппарата при пении. Особенности произношения согласных при исполнении произведений.</w:t>
      </w:r>
    </w:p>
    <w:p w:rsidR="004E1BD8" w:rsidRPr="00184A40" w:rsidRDefault="00D90861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Практика-4 часа.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Отработка упражнений, направленных на поддержание правильной позиции.</w:t>
      </w:r>
    </w:p>
    <w:p w:rsidR="003838F5" w:rsidRPr="00184A40" w:rsidRDefault="003838F5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Варьирование</w:t>
      </w:r>
    </w:p>
    <w:p w:rsidR="003838F5" w:rsidRPr="00184A40" w:rsidRDefault="003838F5" w:rsidP="00184A4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84A40">
        <w:rPr>
          <w:color w:val="000000"/>
        </w:rPr>
        <w:t>Разучивание нескольких вариантов напева; создание своего варианта напева на основе имеющегося.</w:t>
      </w:r>
      <w:r w:rsidR="005459FD" w:rsidRPr="00184A40">
        <w:t xml:space="preserve"> Разучивание хореографических элементов для более выразительного представления исполняемых произведений</w:t>
      </w:r>
    </w:p>
    <w:p w:rsidR="007464B6" w:rsidRPr="00184A40" w:rsidRDefault="007464B6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7464B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Знакомство народной песней разных областей России 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(6 часов)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– </w:t>
      </w:r>
      <w:r w:rsidR="007464B6" w:rsidRPr="00184A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7464B6" w:rsidRPr="00184A40" w:rsidRDefault="007464B6" w:rsidP="00184A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спеснями  Курской,  Рязанской, Смоленской  и других областей России, в чём их отличие. Освоение различных песенных навыков: ровного звуковедения, выработка единой манеры пения, расширение певческого диапазона.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– </w:t>
      </w:r>
      <w:r w:rsidR="007464B6" w:rsidRPr="00184A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D71BEB" w:rsidRPr="00184A40" w:rsidRDefault="00AA5A6A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Знакомство с новым песенным материалом.</w:t>
      </w:r>
    </w:p>
    <w:p w:rsidR="004E1BD8" w:rsidRPr="00184A40" w:rsidRDefault="004E1BD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Открытое занятие</w:t>
      </w:r>
    </w:p>
    <w:p w:rsidR="001C3468" w:rsidRPr="00184A40" w:rsidRDefault="001C346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75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5. Фонопедический метод развития го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лоса по системе В. Емельянова (10 часов)</w:t>
      </w:r>
    </w:p>
    <w:p w:rsidR="000B484B" w:rsidRPr="00184A40" w:rsidRDefault="000B484B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Теория- 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C3175B" w:rsidRPr="00184A40" w:rsidRDefault="00C3175B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Какую пользу несёт артикуляционная гимнастика по системе развития голоса В. Емельянова .  Развивающие голосовые игры. Принципы фонопедического метода развития голоса по системе Емельянова.</w:t>
      </w:r>
    </w:p>
    <w:p w:rsidR="00AA5A6A" w:rsidRPr="00184A40" w:rsidRDefault="00C3175B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Социальные упражнения для развития голоса. Артикуляционная гимнастика</w:t>
      </w:r>
    </w:p>
    <w:p w:rsidR="005459FD" w:rsidRPr="00184A40" w:rsidRDefault="004A1406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 – 8 часов.</w:t>
      </w:r>
    </w:p>
    <w:p w:rsidR="004A1406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Выработка эмоционального исполнения песен</w:t>
      </w:r>
    </w:p>
    <w:p w:rsidR="004E1BD8" w:rsidRPr="00184A40" w:rsidRDefault="004E1BD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="00883DE3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Жанры русской народной песни </w:t>
      </w:r>
      <w:r w:rsidR="003838F5" w:rsidRPr="00184A40">
        <w:rPr>
          <w:rFonts w:ascii="Times New Roman" w:eastAsia="Times New Roman" w:hAnsi="Times New Roman" w:cs="Times New Roman"/>
          <w:b/>
          <w:sz w:val="24"/>
          <w:szCs w:val="24"/>
        </w:rPr>
        <w:t>(18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4E1BD8" w:rsidRPr="00184A40" w:rsidRDefault="003F3D4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Теория- </w:t>
      </w:r>
      <w:r w:rsidR="00D90861" w:rsidRPr="00184A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</w:t>
      </w:r>
    </w:p>
    <w:p w:rsidR="00883DE3" w:rsidRPr="00184A40" w:rsidRDefault="00883DE3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Знакомство с жанрами русской народной песни.</w:t>
      </w:r>
    </w:p>
    <w:p w:rsidR="00883DE3" w:rsidRPr="00184A40" w:rsidRDefault="00883DE3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Материнский фольклор (колыбельные, пестушки, потешки, прибаутки, сказки);             </w:t>
      </w:r>
    </w:p>
    <w:p w:rsidR="00883DE3" w:rsidRPr="00184A40" w:rsidRDefault="00883DE3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    Песни календарных праздников (колядки, подблюдные, масленичные, веснянки, волочебные, троицкие, жнивные, осенние);</w:t>
      </w:r>
    </w:p>
    <w:p w:rsidR="00883DE3" w:rsidRPr="00184A40" w:rsidRDefault="00883DE3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   Песни свадебного обряда (величальные, корильные, плясовые, лирические, плачи); </w:t>
      </w:r>
    </w:p>
    <w:p w:rsidR="00883DE3" w:rsidRPr="00184A40" w:rsidRDefault="00883DE3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  Музыкальные игры; </w:t>
      </w:r>
    </w:p>
    <w:p w:rsidR="00883DE3" w:rsidRPr="00184A40" w:rsidRDefault="00883DE3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    Хороводы, плясовые,  лирические протяжные песни, эпические песни (былины, исторические песни, духовные стихи, баллады)</w:t>
      </w: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</w:t>
      </w:r>
      <w:r w:rsidR="00D90861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="004A1406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</w:t>
      </w:r>
    </w:p>
    <w:p w:rsidR="00883DE3" w:rsidRPr="00184A40" w:rsidRDefault="00883DE3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Работа над репертуаром, пение под аккомпанемент. Анализ произведения.  </w:t>
      </w:r>
    </w:p>
    <w:p w:rsidR="000B484B" w:rsidRPr="00184A40" w:rsidRDefault="003F3D41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Работа над художественным образом. Упражнения на виды дыхания, открытость звука, присущего народному исполнению произведений.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5459FD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Дыхание </w:t>
      </w:r>
      <w:r w:rsidR="00832CA9" w:rsidRPr="00184A40">
        <w:rPr>
          <w:rFonts w:ascii="Times New Roman" w:eastAsia="Times New Roman" w:hAnsi="Times New Roman" w:cs="Times New Roman"/>
          <w:b/>
          <w:sz w:val="24"/>
          <w:szCs w:val="24"/>
        </w:rPr>
        <w:t>(10 часов)</w:t>
      </w:r>
    </w:p>
    <w:p w:rsidR="0006799D" w:rsidRPr="00184A40" w:rsidRDefault="0006799D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Теория – 2 часа.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Постановка певческого дыхание. Принцип диафрагмального дыхания</w:t>
      </w: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 –</w:t>
      </w:r>
      <w:r w:rsidR="0006799D" w:rsidRPr="00184A40">
        <w:rPr>
          <w:rFonts w:ascii="Times New Roman" w:eastAsia="Times New Roman" w:hAnsi="Times New Roman" w:cs="Times New Roman"/>
          <w:b/>
          <w:sz w:val="24"/>
          <w:szCs w:val="24"/>
        </w:rPr>
        <w:t>8 часов.</w:t>
      </w:r>
    </w:p>
    <w:p w:rsidR="003F3D41" w:rsidRPr="00184A40" w:rsidRDefault="003F3D41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Закрепление сознательного отношения к своему пению, выполнение правил пения, охраны голоса. Работа над чистотой интонирования. Формирование певческой культуры. Разучивание музыкально</w:t>
      </w:r>
      <w:r w:rsidR="002F5ACD" w:rsidRPr="00184A40">
        <w:rPr>
          <w:rFonts w:ascii="Times New Roman" w:eastAsia="Times New Roman" w:hAnsi="Times New Roman" w:cs="Times New Roman"/>
          <w:sz w:val="24"/>
          <w:szCs w:val="24"/>
        </w:rPr>
        <w:t>го материала с сопровождением.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Анализ построения музыкального произведения, его формы, смыслового замысла текста и музыкальной фразы.</w:t>
      </w:r>
    </w:p>
    <w:p w:rsidR="004E1BD8" w:rsidRPr="00184A40" w:rsidRDefault="004E1BD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1406" w:rsidRPr="00184A40" w:rsidRDefault="004A1406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="005459FD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Песня русская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6799D" w:rsidRPr="00184A40">
        <w:rPr>
          <w:rFonts w:ascii="Times New Roman" w:eastAsia="Times New Roman" w:hAnsi="Times New Roman" w:cs="Times New Roman"/>
          <w:b/>
          <w:sz w:val="24"/>
          <w:szCs w:val="24"/>
        </w:rPr>
        <w:t>10 часов.</w:t>
      </w:r>
    </w:p>
    <w:p w:rsidR="004A1406" w:rsidRPr="00184A40" w:rsidRDefault="004A1406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– </w:t>
      </w:r>
      <w:r w:rsidR="0006799D" w:rsidRPr="00184A40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Обобщение пройденного за год.???</w:t>
      </w:r>
    </w:p>
    <w:p w:rsidR="004A1406" w:rsidRPr="00184A40" w:rsidRDefault="004A1406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Практика- </w:t>
      </w:r>
      <w:r w:rsidR="0006799D" w:rsidRPr="00184A40">
        <w:rPr>
          <w:rFonts w:ascii="Times New Roman" w:eastAsia="Times New Roman" w:hAnsi="Times New Roman" w:cs="Times New Roman"/>
          <w:b/>
          <w:sz w:val="24"/>
          <w:szCs w:val="24"/>
        </w:rPr>
        <w:t>8 часов.</w:t>
      </w:r>
    </w:p>
    <w:p w:rsidR="005459FD" w:rsidRPr="00184A40" w:rsidRDefault="005459FD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Работа над эмоциональным исполнением песни. (образ, артистизм)</w:t>
      </w:r>
    </w:p>
    <w:p w:rsidR="004A1406" w:rsidRPr="00184A40" w:rsidRDefault="004A1406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ACD" w:rsidRPr="00184A40">
        <w:rPr>
          <w:rFonts w:ascii="Times New Roman" w:hAnsi="Times New Roman" w:cs="Times New Roman"/>
          <w:sz w:val="24"/>
          <w:szCs w:val="24"/>
        </w:rPr>
        <w:t>Работа над эмоциональным исполнением песни. (образ, артистизм)</w:t>
      </w:r>
      <w:r w:rsidR="005459FD" w:rsidRPr="00184A40">
        <w:rPr>
          <w:rFonts w:ascii="Times New Roman" w:hAnsi="Times New Roman" w:cs="Times New Roman"/>
          <w:sz w:val="24"/>
          <w:szCs w:val="24"/>
        </w:rPr>
        <w:t xml:space="preserve"> Подготовка к отчетному мероприятию.</w:t>
      </w:r>
    </w:p>
    <w:p w:rsidR="00D90861" w:rsidRPr="00184A40" w:rsidRDefault="00D90861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0861" w:rsidRPr="00184A40" w:rsidRDefault="004A1406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9. Итоговое занятие. –</w:t>
      </w:r>
      <w:r w:rsidR="00FD667B" w:rsidRPr="00184A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799D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отчетному концерту. </w:t>
      </w:r>
      <w:r w:rsidR="005459FD" w:rsidRPr="00184A40">
        <w:rPr>
          <w:rFonts w:ascii="Times New Roman" w:eastAsia="Times New Roman" w:hAnsi="Times New Roman" w:cs="Times New Roman"/>
          <w:sz w:val="24"/>
          <w:szCs w:val="24"/>
        </w:rPr>
        <w:t xml:space="preserve"> Отчетный концерт. Подведение итогов.</w:t>
      </w:r>
    </w:p>
    <w:p w:rsidR="004E1BD8" w:rsidRPr="00184A40" w:rsidRDefault="004E1BD8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Отчетный концерт</w:t>
      </w:r>
    </w:p>
    <w:p w:rsidR="004E1BD8" w:rsidRPr="00184A40" w:rsidRDefault="004E1BD8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1BD8" w:rsidRPr="00184A40" w:rsidRDefault="004E1BD8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4E1BD8" w:rsidRPr="00184A40" w:rsidRDefault="004E1BD8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Предметные: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строение артикуляционного аппарата;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особенности и возможности певческого голоса;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гигиену певческого голоса;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характеристику певческого голоса;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-жанры вокальной музыки</w:t>
      </w:r>
      <w:r w:rsidR="006F27B9" w:rsidRPr="00184A40">
        <w:rPr>
          <w:rFonts w:ascii="Times New Roman" w:hAnsi="Times New Roman" w:cs="Times New Roman"/>
          <w:sz w:val="24"/>
          <w:szCs w:val="24"/>
        </w:rPr>
        <w:t>;</w:t>
      </w:r>
    </w:p>
    <w:p w:rsidR="006F27B9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-последовательность упражнений; </w:t>
      </w:r>
    </w:p>
    <w:p w:rsidR="004E1BD8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-песни свадебного обряда.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Метопредметные: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соблюдать технику дыхания;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исполнять и анализировать музыкальные произведения;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раскрывать содержание текста и музыки;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ставить словесные логические ударения.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</w:t>
      </w:r>
      <w:r w:rsidR="00AD5AD4" w:rsidRPr="00184A40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Pr="00184A40">
        <w:rPr>
          <w:rFonts w:ascii="Times New Roman" w:hAnsi="Times New Roman" w:cs="Times New Roman"/>
          <w:sz w:val="24"/>
          <w:szCs w:val="24"/>
        </w:rPr>
        <w:t>певческая установка;</w:t>
      </w:r>
    </w:p>
    <w:p w:rsidR="004E1BD8" w:rsidRPr="00184A40" w:rsidRDefault="00AD5AD4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-умение дать критич</w:t>
      </w:r>
      <w:r w:rsidR="009915F1" w:rsidRPr="00184A40">
        <w:rPr>
          <w:rFonts w:ascii="Times New Roman" w:hAnsi="Times New Roman" w:cs="Times New Roman"/>
          <w:sz w:val="24"/>
          <w:szCs w:val="24"/>
        </w:rPr>
        <w:t>ескую оценку  своему исполнению;</w:t>
      </w:r>
    </w:p>
    <w:p w:rsidR="009915F1" w:rsidRPr="00184A40" w:rsidRDefault="009915F1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-хорошо знать музыкальное произведение</w:t>
      </w:r>
      <w:r w:rsidR="00D737B6" w:rsidRPr="00184A40">
        <w:rPr>
          <w:rFonts w:ascii="Times New Roman" w:hAnsi="Times New Roman" w:cs="Times New Roman"/>
          <w:sz w:val="24"/>
          <w:szCs w:val="24"/>
        </w:rPr>
        <w:t>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-уметь эмоционально исполнять;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уметь интонировать.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вести себя на сцене;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-дисциплина;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-ответственность;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-уважение</w:t>
      </w:r>
      <w:r w:rsidR="00AD5AD4" w:rsidRPr="00184A40">
        <w:rPr>
          <w:rFonts w:ascii="Times New Roman" w:hAnsi="Times New Roman" w:cs="Times New Roman"/>
          <w:sz w:val="24"/>
          <w:szCs w:val="24"/>
        </w:rPr>
        <w:t xml:space="preserve"> к своему коллективу,</w:t>
      </w:r>
      <w:r w:rsidRPr="00184A40">
        <w:rPr>
          <w:rFonts w:ascii="Times New Roman" w:hAnsi="Times New Roman" w:cs="Times New Roman"/>
          <w:sz w:val="24"/>
          <w:szCs w:val="24"/>
        </w:rPr>
        <w:t xml:space="preserve">  к другим участникам мероприятия</w:t>
      </w:r>
      <w:r w:rsidR="00AD5AD4" w:rsidRPr="00184A40">
        <w:rPr>
          <w:rFonts w:ascii="Times New Roman" w:hAnsi="Times New Roman" w:cs="Times New Roman"/>
          <w:sz w:val="24"/>
          <w:szCs w:val="24"/>
        </w:rPr>
        <w:t>;</w:t>
      </w:r>
    </w:p>
    <w:p w:rsidR="00AD5AD4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-смелость;</w:t>
      </w:r>
    </w:p>
    <w:p w:rsidR="006F27B9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-целеустремленность.</w:t>
      </w: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BD8" w:rsidRPr="00184A40" w:rsidRDefault="004E1BD8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32" w:rsidRPr="00184A40" w:rsidRDefault="00436E32" w:rsidP="00184A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3468" w:rsidRDefault="001C3468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Pr="00184A40" w:rsidRDefault="00184A40" w:rsidP="00184A40">
      <w:pPr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9D1A24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т</w:t>
      </w:r>
    </w:p>
    <w:p w:rsidR="0006799D" w:rsidRDefault="009D1A24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ретьего</w:t>
      </w:r>
      <w:r w:rsidR="0006799D" w:rsidRPr="00184A4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184A40" w:rsidRPr="00184A40" w:rsidRDefault="00184A40" w:rsidP="00184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4640"/>
        <w:gridCol w:w="8"/>
        <w:gridCol w:w="875"/>
        <w:gridCol w:w="1022"/>
        <w:gridCol w:w="1302"/>
        <w:gridCol w:w="1554"/>
      </w:tblGrid>
      <w:tr w:rsidR="009915F1" w:rsidRPr="00184A40" w:rsidTr="000226D8">
        <w:trPr>
          <w:trHeight w:val="711"/>
        </w:trPr>
        <w:tc>
          <w:tcPr>
            <w:tcW w:w="610" w:type="dxa"/>
            <w:vMerge w:val="restart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4" w:type="dxa"/>
            <w:vMerge w:val="restart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Наименование тем разделов</w:t>
            </w:r>
          </w:p>
        </w:tc>
        <w:tc>
          <w:tcPr>
            <w:tcW w:w="883" w:type="dxa"/>
            <w:gridSpan w:val="2"/>
            <w:vMerge w:val="restart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  <w:p w:rsidR="009915F1" w:rsidRPr="00184A40" w:rsidRDefault="009915F1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915F1" w:rsidRPr="00184A40" w:rsidTr="009915F1">
        <w:trPr>
          <w:trHeight w:val="237"/>
        </w:trPr>
        <w:tc>
          <w:tcPr>
            <w:tcW w:w="610" w:type="dxa"/>
            <w:vMerge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9915F1">
        <w:tc>
          <w:tcPr>
            <w:tcW w:w="61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9915F1">
        <w:tc>
          <w:tcPr>
            <w:tcW w:w="61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по системе В. Емельянова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9915F1" w:rsidRPr="00184A40" w:rsidTr="009915F1">
        <w:tc>
          <w:tcPr>
            <w:tcW w:w="61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Мелодия, мелодизм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9915F1">
        <w:tc>
          <w:tcPr>
            <w:tcW w:w="61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Элементы сольфеджио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9915F1" w:rsidRPr="00184A40" w:rsidTr="009915F1">
        <w:tc>
          <w:tcPr>
            <w:tcW w:w="61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02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0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02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0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5F1" w:rsidRPr="00184A40" w:rsidTr="0002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0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Пение народных песен.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9915F1" w:rsidRPr="00184A40" w:rsidTr="0002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04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Опорное дыхание, дикция, артикуляция, певческая позиция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9915F1" w:rsidRPr="00184A40" w:rsidTr="0002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604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0" w:type="dxa"/>
          </w:tcPr>
          <w:p w:rsidR="009915F1" w:rsidRPr="00184A40" w:rsidRDefault="009915F1" w:rsidP="00184A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83" w:type="dxa"/>
            <w:gridSpan w:val="2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915F1" w:rsidRPr="00184A40" w:rsidRDefault="009915F1" w:rsidP="00184A40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9915F1" w:rsidRPr="00184A40" w:rsidTr="0099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4" w:type="dxa"/>
            <w:tcBorders>
              <w:bottom w:val="single" w:sz="4" w:space="0" w:color="auto"/>
            </w:tcBorders>
          </w:tcPr>
          <w:p w:rsidR="00844D8A" w:rsidRPr="00184A40" w:rsidRDefault="00844D8A" w:rsidP="00184A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2"/>
          </w:tcPr>
          <w:p w:rsidR="00844D8A" w:rsidRPr="00184A40" w:rsidRDefault="00844D8A" w:rsidP="00184A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75" w:type="dxa"/>
          </w:tcPr>
          <w:p w:rsidR="00844D8A" w:rsidRPr="00184A40" w:rsidRDefault="00844D8A" w:rsidP="00184A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</w:tcPr>
          <w:p w:rsidR="00844D8A" w:rsidRPr="00184A40" w:rsidRDefault="00152310" w:rsidP="00184A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1A7"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844D8A" w:rsidRPr="00184A40" w:rsidRDefault="002511A7" w:rsidP="00184A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  <w:shd w:val="clear" w:color="auto" w:fill="auto"/>
          </w:tcPr>
          <w:p w:rsidR="009915F1" w:rsidRPr="00184A40" w:rsidRDefault="009915F1" w:rsidP="00184A4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71B3" w:rsidRPr="00184A40" w:rsidRDefault="00C271B3" w:rsidP="00184A40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A50719" w:rsidRPr="00184A40" w:rsidRDefault="00A50719" w:rsidP="00184A40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A50719" w:rsidRPr="00184A40" w:rsidRDefault="00A50719" w:rsidP="00184A40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</w:p>
    <w:p w:rsidR="00A50719" w:rsidRDefault="00A50719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3468" w:rsidRDefault="001C3468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Default="00184A40" w:rsidP="00A34FC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40" w:rsidRPr="00184A40" w:rsidRDefault="0015231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Содержан</w:t>
      </w:r>
      <w:r w:rsidR="00184A40" w:rsidRPr="00184A40">
        <w:rPr>
          <w:rFonts w:ascii="Times New Roman" w:hAnsi="Times New Roman" w:cs="Times New Roman"/>
          <w:b/>
          <w:sz w:val="24"/>
          <w:szCs w:val="24"/>
        </w:rPr>
        <w:t>ие учебно – тематического плана</w:t>
      </w:r>
    </w:p>
    <w:p w:rsidR="00152310" w:rsidRPr="00184A40" w:rsidRDefault="00184A40" w:rsidP="0018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третьего года обучения</w:t>
      </w:r>
    </w:p>
    <w:p w:rsidR="00184A40" w:rsidRPr="00184A40" w:rsidRDefault="00184A40" w:rsidP="00184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310" w:rsidRPr="00184A40" w:rsidRDefault="00152310" w:rsidP="00C2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1. Введение – 1 час.</w:t>
      </w:r>
    </w:p>
    <w:p w:rsidR="00BD1419" w:rsidRPr="00184A40" w:rsidRDefault="00152310" w:rsidP="00C2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Знокомство с программой обучения, со структурой знаний. Цели и задачи курса обучения. Инструктаж по технике безопасности и правилам противопожарной защиты. Обмен информацией и впечатлениями о летнем отдыхе. Расписание индивидуальных занятий. Просмотр фото- и видео материалов творческого объединения. </w:t>
      </w:r>
      <w:r w:rsidR="0069228C" w:rsidRPr="00184A40">
        <w:rPr>
          <w:rFonts w:ascii="Times New Roman" w:eastAsia="Times New Roman" w:hAnsi="Times New Roman" w:cs="Times New Roman"/>
          <w:sz w:val="24"/>
          <w:szCs w:val="24"/>
        </w:rPr>
        <w:t>Планирование репертуара.</w:t>
      </w:r>
    </w:p>
    <w:p w:rsidR="00C271B3" w:rsidRPr="00184A40" w:rsidRDefault="00C271B3" w:rsidP="00C27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28C" w:rsidRPr="00184A40" w:rsidRDefault="0069228C" w:rsidP="00C2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6353DA" w:rsidRPr="00184A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. Фонопедический метод развития голоса по системе В. Емельянова –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12 часов.</w:t>
      </w:r>
    </w:p>
    <w:p w:rsidR="00C271B3" w:rsidRPr="00184A40" w:rsidRDefault="0069228C" w:rsidP="00C2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–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271B3" w:rsidRPr="00184A40" w:rsidRDefault="00C271B3" w:rsidP="00C2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Какую пользу несёт артикуляционная гимнастика по системе развития голоса В. Емельянова .  Развивающие голосовые игры. Принципы фонопедического метода развития голоса по системе Емельянова.</w:t>
      </w:r>
    </w:p>
    <w:p w:rsidR="00C271B3" w:rsidRPr="00184A40" w:rsidRDefault="00C271B3" w:rsidP="00C2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Социальные упражнения для развития голоса. Артикуляционная гимнастика</w:t>
      </w:r>
    </w:p>
    <w:p w:rsidR="00DC2A19" w:rsidRPr="00184A40" w:rsidRDefault="00DC2A19" w:rsidP="00C2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Практика- 10</w:t>
      </w:r>
    </w:p>
    <w:p w:rsidR="0069228C" w:rsidRPr="00184A40" w:rsidRDefault="0069228C" w:rsidP="00C2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Специальные упражнения для развития голоса. Артикуляционная гимнастика. Интонационно-фонетические упражнения.</w:t>
      </w:r>
    </w:p>
    <w:p w:rsidR="009915F1" w:rsidRPr="00184A40" w:rsidRDefault="009915F1" w:rsidP="00C2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Фомы контроля: Контрольное занятие</w:t>
      </w:r>
    </w:p>
    <w:p w:rsidR="007907F4" w:rsidRPr="00184A40" w:rsidRDefault="007907F4" w:rsidP="00C27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Мелодия, мелодизм-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4 часа.</w:t>
      </w: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Теория-</w:t>
      </w:r>
      <w:r w:rsidR="00647B12" w:rsidRPr="00184A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647B12" w:rsidRPr="00184A40" w:rsidRDefault="00647B12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понятиями « мелодия», « мелодическая линия».  </w:t>
      </w:r>
    </w:p>
    <w:p w:rsidR="00647B12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3 часа.</w:t>
      </w: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Тесситурные условия в мелодии произведения. Понятие темпа. Темп как развитие произведения.</w:t>
      </w:r>
      <w:r w:rsidR="00647B12" w:rsidRPr="00184A40">
        <w:rPr>
          <w:rFonts w:ascii="Times New Roman" w:eastAsia="Times New Roman" w:hAnsi="Times New Roman" w:cs="Times New Roman"/>
          <w:sz w:val="24"/>
          <w:szCs w:val="24"/>
        </w:rPr>
        <w:t xml:space="preserve">  Слушание музыки и определять её характер.</w:t>
      </w:r>
    </w:p>
    <w:p w:rsidR="00F168EA" w:rsidRPr="00184A40" w:rsidRDefault="00F168EA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Элементы сольфеджио.-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10 часов.</w:t>
      </w: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Теория-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4 часа.</w:t>
      </w: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Знакомство с понятием элементы сольфеджио: ноты, название ступеней, поступенное движение, куплетная форма, фраза, период, тон, полутон, трезвучие, мажор, минор, интервалы ( их названия), динамические оттенки.</w:t>
      </w:r>
    </w:p>
    <w:p w:rsidR="0069228C" w:rsidRPr="00184A40" w:rsidRDefault="0069228C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– </w:t>
      </w:r>
      <w:r w:rsidR="00DC2A19" w:rsidRPr="00184A40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7907F4" w:rsidRPr="00184A40" w:rsidRDefault="007907F4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Трезвучие мажорное и минорное. Пропеть мажорное и минорное трезвучие без инструмента.  Работа над произведением.</w:t>
      </w:r>
    </w:p>
    <w:p w:rsidR="009915F1" w:rsidRPr="00184A40" w:rsidRDefault="009915F1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7907F4" w:rsidRPr="00184A40" w:rsidRDefault="007907F4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5. Знакомство с п</w:t>
      </w:r>
      <w:r w:rsidR="007907F4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роизведениями различных жанров 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3 часа.</w:t>
      </w: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– 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1 час.</w:t>
      </w: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р</w:t>
      </w:r>
      <w:r w:rsidR="007907F4" w:rsidRPr="00184A40">
        <w:rPr>
          <w:rFonts w:ascii="Times New Roman" w:eastAsia="Times New Roman" w:hAnsi="Times New Roman" w:cs="Times New Roman"/>
          <w:sz w:val="24"/>
          <w:szCs w:val="24"/>
        </w:rPr>
        <w:t>азличных жанров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– 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2 часа.</w:t>
      </w: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Работа над исполняемыми произведениями с учетом разбора по фразам, , мелодической линии, кульминации произведения, динамических оттенков.</w:t>
      </w:r>
    </w:p>
    <w:p w:rsidR="006353DA" w:rsidRPr="00184A40" w:rsidRDefault="006353DA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Работа над исполняемыми произведениями. </w:t>
      </w:r>
    </w:p>
    <w:p w:rsidR="009128BB" w:rsidRPr="00184A40" w:rsidRDefault="009128BB" w:rsidP="0079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DA" w:rsidRPr="00184A40" w:rsidRDefault="007907F4" w:rsidP="0091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Работа над произведением </w:t>
      </w:r>
      <w:r w:rsidR="006353DA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3 часа</w:t>
      </w:r>
      <w:r w:rsidR="003909D2" w:rsidRPr="00184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8BB" w:rsidRPr="00184A40" w:rsidRDefault="00A50719" w:rsidP="0091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Практика- 3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>Распевание, при которых  проводится техническая обработка голоса, навыков дыхания, артикуляции, дикции, округление отдельных гласных, организация интонирования первого звука, нефорсированный звук.ощущение зевка, положение нёба, расслабление мышц шеи, нижней челюсти.</w:t>
      </w:r>
    </w:p>
    <w:p w:rsidR="009128BB" w:rsidRPr="00184A40" w:rsidRDefault="009128BB" w:rsidP="0091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32" w:rsidRPr="00184A40" w:rsidRDefault="006353DA" w:rsidP="0043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="00436E32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Сценическая культура– </w:t>
      </w:r>
      <w:r w:rsidR="002511A7" w:rsidRPr="00184A4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36E32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436E32" w:rsidRPr="00184A40" w:rsidRDefault="00436E32" w:rsidP="00436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>Теория – 1 часа.</w:t>
      </w:r>
    </w:p>
    <w:p w:rsidR="00436E32" w:rsidRPr="00184A40" w:rsidRDefault="00436E32" w:rsidP="004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lastRenderedPageBreak/>
        <w:t>Создание  эстетической среды. Создание сценического образа. Сценического воплощения юного певца</w:t>
      </w:r>
    </w:p>
    <w:p w:rsidR="00436E32" w:rsidRPr="00184A40" w:rsidRDefault="00436E32" w:rsidP="00436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Практика- </w:t>
      </w:r>
      <w:r w:rsidR="002511A7" w:rsidRPr="00184A40">
        <w:rPr>
          <w:rFonts w:ascii="Times New Roman" w:hAnsi="Times New Roman" w:cs="Times New Roman"/>
          <w:b/>
          <w:sz w:val="24"/>
          <w:szCs w:val="24"/>
        </w:rPr>
        <w:t>7</w:t>
      </w:r>
      <w:r w:rsidRPr="00184A40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436E32" w:rsidRPr="00184A40" w:rsidRDefault="00436E32" w:rsidP="004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Упражнения на раскрепощение, эмоциональный настрой: </w:t>
      </w:r>
    </w:p>
    <w:p w:rsidR="00436E32" w:rsidRPr="00184A40" w:rsidRDefault="00436E32" w:rsidP="00436E3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эмоции удивления;</w:t>
      </w:r>
    </w:p>
    <w:p w:rsidR="00436E32" w:rsidRPr="00184A40" w:rsidRDefault="00436E32" w:rsidP="00436E3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эмоции восхищения;</w:t>
      </w:r>
    </w:p>
    <w:p w:rsidR="00436E32" w:rsidRPr="00184A40" w:rsidRDefault="00436E32" w:rsidP="00436E3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эмоции убеждения, и т.д., Разучивание песенного материала.</w:t>
      </w:r>
    </w:p>
    <w:p w:rsidR="00436E32" w:rsidRPr="00184A40" w:rsidRDefault="00436E32" w:rsidP="004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34E" w:rsidRPr="00184A40" w:rsidRDefault="00C5498C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Пение народных песен- 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10 часов.</w:t>
      </w:r>
    </w:p>
    <w:p w:rsidR="00F2734E" w:rsidRPr="00184A40" w:rsidRDefault="00C5498C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Теория –</w:t>
      </w:r>
      <w:r w:rsidR="00A50719" w:rsidRPr="00184A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9128BB" w:rsidRPr="00184A40" w:rsidRDefault="009128BB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Анализ произведения, его характера и особенностей исполнения.Работа над художественным образом.</w:t>
      </w:r>
    </w:p>
    <w:p w:rsidR="009128BB" w:rsidRPr="00184A40" w:rsidRDefault="009128BB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9D2" w:rsidRPr="00184A40" w:rsidRDefault="003909D2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</w:t>
      </w:r>
      <w:r w:rsidR="00A50719"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часов.</w:t>
      </w:r>
    </w:p>
    <w:p w:rsidR="00A50719" w:rsidRPr="00184A40" w:rsidRDefault="009128BB" w:rsidP="00A5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Работа над произведением. Совершенствование навыков правильного певческого ясного произношения слов и музыкальных скороговорок, вокальных упражнений, формирующих навык твердой и легкой атаки. Сонорные и несонорные согласные звуки. Формирование у учащихся четкой взаимосвязи между дикцией и ритмом.</w:t>
      </w:r>
    </w:p>
    <w:p w:rsidR="00A50719" w:rsidRPr="00184A40" w:rsidRDefault="00A50719" w:rsidP="00A5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Совершенствование исполнительского мастерства. Доведение произведения до высокого художественного уровня.</w:t>
      </w:r>
    </w:p>
    <w:p w:rsidR="009915F1" w:rsidRPr="00184A40" w:rsidRDefault="009915F1" w:rsidP="00A50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Концерт</w:t>
      </w:r>
    </w:p>
    <w:p w:rsidR="009128BB" w:rsidRPr="00184A40" w:rsidRDefault="009128BB" w:rsidP="00912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E32" w:rsidRPr="00184A40" w:rsidRDefault="00C5498C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="00436E32" w:rsidRPr="00184A40">
        <w:rPr>
          <w:rFonts w:ascii="Times New Roman" w:eastAsia="Times New Roman" w:hAnsi="Times New Roman" w:cs="Times New Roman"/>
          <w:b/>
          <w:sz w:val="24"/>
          <w:szCs w:val="24"/>
        </w:rPr>
        <w:t>Опорное дыхание, дикция, артикуляция, певческая позиция-17 часов.</w:t>
      </w:r>
    </w:p>
    <w:p w:rsidR="00436E32" w:rsidRPr="00184A40" w:rsidRDefault="00436E32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Теория – 1 час.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 Беседа с вокалистом о выборе произведения. Разбор понятий</w:t>
      </w:r>
    </w:p>
    <w:p w:rsidR="00436E32" w:rsidRPr="00184A40" w:rsidRDefault="00436E32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 « манера вокального исполнения».</w:t>
      </w:r>
    </w:p>
    <w:p w:rsidR="00436E32" w:rsidRPr="00184A40" w:rsidRDefault="00436E32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719" w:rsidRPr="00184A40" w:rsidRDefault="00436E32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Практика-</w:t>
      </w:r>
      <w:r w:rsidR="002511A7" w:rsidRPr="00184A40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>Распевание, при которых  проводится техническая обработка голоса, навыков дыхания, артикуляции, дикции, округление отдельных гласных, организация интонирования первого звука, нефорсированный звук.ощущение зевка, положение нёба, расслабление мышц шеи, нижней челюсти.</w:t>
      </w:r>
    </w:p>
    <w:p w:rsidR="00080702" w:rsidRPr="00184A40" w:rsidRDefault="00080702" w:rsidP="0043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Совершенствование исполнительского мастерства. Доведение произведения до высокого художественного уровня.</w:t>
      </w:r>
    </w:p>
    <w:p w:rsidR="009915F1" w:rsidRPr="00184A40" w:rsidRDefault="009915F1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Контрольное занятие</w:t>
      </w:r>
    </w:p>
    <w:p w:rsidR="009915F1" w:rsidRPr="00184A40" w:rsidRDefault="009915F1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5F1" w:rsidRPr="00184A40" w:rsidRDefault="00080702" w:rsidP="0099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Тема 10. Итоговое занятие. -</w:t>
      </w:r>
      <w:r w:rsidR="003909D2" w:rsidRPr="00184A40">
        <w:rPr>
          <w:rFonts w:ascii="Times New Roman" w:eastAsia="Times New Roman" w:hAnsi="Times New Roman" w:cs="Times New Roman"/>
          <w:b/>
          <w:sz w:val="24"/>
          <w:szCs w:val="24"/>
        </w:rPr>
        <w:t>4 часа.</w:t>
      </w:r>
    </w:p>
    <w:p w:rsidR="00A34FC4" w:rsidRPr="00184A40" w:rsidRDefault="00436E32" w:rsidP="0099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sz w:val="24"/>
          <w:szCs w:val="24"/>
        </w:rPr>
        <w:t>Подготовка к</w:t>
      </w:r>
      <w:r w:rsidR="00080702" w:rsidRPr="00184A40">
        <w:rPr>
          <w:rFonts w:ascii="Times New Roman" w:eastAsia="Times New Roman" w:hAnsi="Times New Roman" w:cs="Times New Roman"/>
          <w:sz w:val="24"/>
          <w:szCs w:val="24"/>
        </w:rPr>
        <w:t xml:space="preserve"> отчетном</w:t>
      </w:r>
      <w:r w:rsidRPr="00184A40">
        <w:rPr>
          <w:rFonts w:ascii="Times New Roman" w:eastAsia="Times New Roman" w:hAnsi="Times New Roman" w:cs="Times New Roman"/>
          <w:sz w:val="24"/>
          <w:szCs w:val="24"/>
        </w:rPr>
        <w:t xml:space="preserve">у концерту. Исполнение вокальных </w:t>
      </w:r>
      <w:r w:rsidR="00080702" w:rsidRPr="00184A40">
        <w:rPr>
          <w:rFonts w:ascii="Times New Roman" w:eastAsia="Times New Roman" w:hAnsi="Times New Roman" w:cs="Times New Roman"/>
          <w:sz w:val="24"/>
          <w:szCs w:val="24"/>
        </w:rPr>
        <w:t xml:space="preserve"> номеров солистов. Анализ работы объединения в целом.</w:t>
      </w:r>
    </w:p>
    <w:p w:rsidR="009915F1" w:rsidRPr="00184A40" w:rsidRDefault="009915F1" w:rsidP="0099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A40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 Отчетный концерт</w:t>
      </w:r>
    </w:p>
    <w:p w:rsidR="00D737B6" w:rsidRPr="00184A40" w:rsidRDefault="00D737B6" w:rsidP="0099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40" w:rsidRDefault="00184A40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7B6" w:rsidRPr="00184A40" w:rsidRDefault="00D737B6" w:rsidP="00D73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D737B6" w:rsidRPr="00184A40" w:rsidRDefault="00D737B6" w:rsidP="0018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Предметные: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строение артикуляционного аппарата;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особенности и возможности певческого голоса;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гигиену певческого голоса;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характеристику певческого голоса;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-жанры вокальной музыки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-создание сценического образа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Метопредметные: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соблюдать технику дыхания;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исполнять и анализировать музыкальные произведения;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раскрывать содержание текста и музыки;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4A40">
        <w:rPr>
          <w:rFonts w:ascii="Times New Roman" w:hAnsi="Times New Roman" w:cs="Times New Roman"/>
          <w:sz w:val="24"/>
          <w:szCs w:val="24"/>
        </w:rPr>
        <w:t>ставить словесные логические ударения.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соблюдать певческая установка;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-умение дать критическую оценку  своему исполнению;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-хорошо знать музыкальное произведение;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-уметь эмоционально исполнять;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уметь интонировать</w:t>
      </w:r>
      <w:r w:rsidR="006F27B9" w:rsidRPr="00184A40">
        <w:rPr>
          <w:rFonts w:ascii="Times New Roman" w:hAnsi="Times New Roman" w:cs="Times New Roman"/>
          <w:sz w:val="24"/>
          <w:szCs w:val="24"/>
        </w:rPr>
        <w:t>;</w:t>
      </w:r>
    </w:p>
    <w:p w:rsidR="006F27B9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-уметь работать диафрагмой;</w:t>
      </w:r>
    </w:p>
    <w:p w:rsidR="006F27B9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- уметь анализировать произведение; </w:t>
      </w:r>
    </w:p>
    <w:p w:rsidR="00D737B6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-уметь создать художественный образ.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 уверенно вести себя на сцене;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-дисциплина;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-ответственность;</w:t>
      </w:r>
    </w:p>
    <w:p w:rsidR="00D737B6" w:rsidRPr="00184A40" w:rsidRDefault="00D737B6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-уважение к своему коллективу,  к другим участникам мероприятия;</w:t>
      </w:r>
    </w:p>
    <w:p w:rsidR="00D737B6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-смелость;</w:t>
      </w:r>
    </w:p>
    <w:p w:rsidR="006F27B9" w:rsidRPr="00184A40" w:rsidRDefault="006F27B9" w:rsidP="00184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-самокритичность;</w:t>
      </w:r>
    </w:p>
    <w:p w:rsidR="006F27B9" w:rsidRPr="00184A40" w:rsidRDefault="006F27B9" w:rsidP="00D7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40">
        <w:rPr>
          <w:rFonts w:ascii="Times New Roman" w:hAnsi="Times New Roman" w:cs="Times New Roman"/>
          <w:sz w:val="24"/>
          <w:szCs w:val="24"/>
        </w:rPr>
        <w:t>-целеустремленность</w:t>
      </w:r>
    </w:p>
    <w:p w:rsidR="00D737B6" w:rsidRPr="00184A40" w:rsidRDefault="00D737B6" w:rsidP="00D73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32" w:rsidRPr="00184A40" w:rsidRDefault="00436E32" w:rsidP="00991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E32" w:rsidRPr="00184A40" w:rsidRDefault="00436E32" w:rsidP="0043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468" w:rsidRPr="00184A40" w:rsidRDefault="001C3468" w:rsidP="003A0B80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1C3468" w:rsidRDefault="001C3468" w:rsidP="003A0B80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1C3468" w:rsidRDefault="001C3468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184A40" w:rsidRPr="00184A40" w:rsidRDefault="00184A40" w:rsidP="00184A40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p w:rsidR="003A0B80" w:rsidRDefault="00164967" w:rsidP="00184A40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УСЛОВИЯ РЕАЛИЗАЦИИ ПРОГРАММЫ</w:t>
      </w:r>
    </w:p>
    <w:p w:rsidR="00184A40" w:rsidRPr="00184A40" w:rsidRDefault="00184A40" w:rsidP="00184A40">
      <w:pPr>
        <w:pStyle w:val="a5"/>
        <w:spacing w:before="0" w:beforeAutospacing="0" w:after="0" w:afterAutospacing="0" w:line="276" w:lineRule="auto"/>
        <w:jc w:val="center"/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 Хорошо освещённый кабинет;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 Аудио- и видеоаппаратура для просмотра и прослушивания материала по программе;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 Аудио- и видеоматериалы исполнителей традиционных песен;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 Музыкальные инструменты: фортепиано, баян, трещотки,свистульки.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 xml:space="preserve">-Комплекс различных вокально-технических упражнений, упражнений для развития певческого дыхания, ритмических упражнений. 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 Повторение ранее пройденного материала, т.е. той части репертуара, которая находится в работе на данный момент.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   Разучивание нового песенного материала.Прослушивание песни в исполнении народного исполнителя; рассказ учителя о жанре, стиле, форме выбранного произведения; разучивание текста и мелодии, актерском оформления песни.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  <w:r w:rsidRPr="00184A40">
        <w:t>- Закрепление пройденного материала.Сведение в единое целое отработанных новых или технически трудных отрывков изучаемого материала.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jc w:val="both"/>
      </w:pPr>
    </w:p>
    <w:p w:rsidR="002511A7" w:rsidRPr="00184A40" w:rsidRDefault="002511A7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rPr>
          <w:b/>
        </w:rPr>
      </w:pPr>
      <w:r w:rsidRPr="00184A40">
        <w:rPr>
          <w:b/>
        </w:rPr>
        <w:t xml:space="preserve">МАТЕРИАЛЬНО- ТЕХНИЧЕСКОЕ ОБЕСПЕЧЕНИЕ 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>Для проведения вокальных занятий потребуется: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 проветриваемое просторное помещение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-фортепиано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-баян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-гармонь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-набор шумовых инструментов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-набор духовых инструментов 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>Для анализа вокальной работы потребуется :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 аудио аппаратура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  <w:r w:rsidRPr="00184A40">
        <w:t xml:space="preserve"> - компьютер</w:t>
      </w: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</w:pPr>
    </w:p>
    <w:p w:rsidR="003A0B80" w:rsidRPr="00184A40" w:rsidRDefault="003A0B80" w:rsidP="00184A40">
      <w:pPr>
        <w:pStyle w:val="a5"/>
        <w:spacing w:before="0" w:beforeAutospacing="0" w:after="0" w:afterAutospacing="0" w:line="276" w:lineRule="auto"/>
        <w:rPr>
          <w:b/>
        </w:rPr>
      </w:pPr>
      <w:r w:rsidRPr="00184A40">
        <w:t xml:space="preserve"> Для выступлений понадобятся сценические костюмы.</w:t>
      </w:r>
    </w:p>
    <w:p w:rsidR="00164967" w:rsidRPr="00753340" w:rsidRDefault="00164967" w:rsidP="00164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967" w:rsidRPr="00753340" w:rsidRDefault="00164967" w:rsidP="00164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80" w:rsidRPr="00184A40" w:rsidRDefault="003A0B80" w:rsidP="00184A40">
      <w:pPr>
        <w:pStyle w:val="a5"/>
        <w:spacing w:line="276" w:lineRule="auto"/>
        <w:rPr>
          <w:b/>
        </w:rPr>
      </w:pPr>
    </w:p>
    <w:p w:rsidR="003A0B80" w:rsidRPr="00184A40" w:rsidRDefault="003A0B80" w:rsidP="00184A40">
      <w:pPr>
        <w:pStyle w:val="a5"/>
        <w:spacing w:line="276" w:lineRule="auto"/>
        <w:rPr>
          <w:b/>
        </w:rPr>
      </w:pPr>
    </w:p>
    <w:p w:rsidR="003A0B80" w:rsidRPr="00184A40" w:rsidRDefault="003A0B80" w:rsidP="00184A40">
      <w:pPr>
        <w:pStyle w:val="a5"/>
        <w:spacing w:line="276" w:lineRule="auto"/>
        <w:rPr>
          <w:b/>
        </w:rPr>
      </w:pPr>
    </w:p>
    <w:p w:rsidR="002511A7" w:rsidRPr="00184A40" w:rsidRDefault="002511A7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A7" w:rsidRPr="00184A40" w:rsidRDefault="002511A7" w:rsidP="00184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A7" w:rsidRPr="00184A40" w:rsidRDefault="002511A7" w:rsidP="001649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468" w:rsidRDefault="00164967" w:rsidP="001649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РЕПЕРТУАР</w:t>
      </w:r>
    </w:p>
    <w:p w:rsidR="00164967" w:rsidRPr="00164967" w:rsidRDefault="00164967" w:rsidP="001649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EC9" w:rsidRPr="00164967" w:rsidRDefault="00C23EC9" w:rsidP="001C3468">
      <w:pPr>
        <w:pStyle w:val="a5"/>
        <w:spacing w:before="0" w:beforeAutospacing="0" w:after="0" w:afterAutospacing="0"/>
        <w:jc w:val="center"/>
      </w:pPr>
      <w:r w:rsidRPr="00164967">
        <w:rPr>
          <w:b/>
          <w:bCs/>
        </w:rPr>
        <w:t xml:space="preserve">1 год обучения </w:t>
      </w:r>
    </w:p>
    <w:p w:rsidR="00DB74BC" w:rsidRPr="00164967" w:rsidRDefault="00BD10F6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 xml:space="preserve">« На горе, горе» </w:t>
      </w:r>
      <w:r w:rsidRPr="00164967">
        <w:rPr>
          <w:rFonts w:ascii="Times New Roman" w:hAnsi="Times New Roman" w:cs="Times New Roman"/>
          <w:sz w:val="24"/>
          <w:szCs w:val="24"/>
        </w:rPr>
        <w:t>Русские народные песни. Песенник. Выпуск 9. Составитель Юрий Зацарный. М., «Советский композитор», 1990.</w:t>
      </w:r>
    </w:p>
    <w:p w:rsidR="00BD10F6" w:rsidRPr="00164967" w:rsidRDefault="00BD10F6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Жаворонок- дуда» весенняя  закличка. С. Дубовик</w:t>
      </w:r>
    </w:p>
    <w:p w:rsidR="00DB74BC" w:rsidRPr="00164967" w:rsidRDefault="00E36691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На горке на круто</w:t>
      </w:r>
      <w:r w:rsidR="007066AC" w:rsidRPr="001649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64967">
        <w:rPr>
          <w:rFonts w:ascii="Times New Roman" w:eastAsia="Times New Roman" w:hAnsi="Times New Roman" w:cs="Times New Roman"/>
          <w:sz w:val="24"/>
          <w:szCs w:val="24"/>
        </w:rPr>
        <w:t>» рекрутская песня.</w:t>
      </w:r>
    </w:p>
    <w:p w:rsidR="00DB74BC" w:rsidRPr="00164967" w:rsidRDefault="00E36691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Как у наших у ворот » плясовая песня.</w:t>
      </w:r>
    </w:p>
    <w:p w:rsidR="007847AD" w:rsidRPr="00164967" w:rsidRDefault="007847AD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Ой, ты солнышко»</w:t>
      </w:r>
    </w:p>
    <w:p w:rsidR="007847AD" w:rsidRPr="00164967" w:rsidRDefault="007847AD" w:rsidP="001C3468">
      <w:pPr>
        <w:pStyle w:val="a4"/>
        <w:numPr>
          <w:ilvl w:val="0"/>
          <w:numId w:val="44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Я у тятеньки жила»</w:t>
      </w:r>
    </w:p>
    <w:p w:rsidR="00247169" w:rsidRPr="00164967" w:rsidRDefault="00247169" w:rsidP="002471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57D" w:rsidRPr="00164967" w:rsidRDefault="0032057D" w:rsidP="001C3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27B9" w:rsidRPr="00164967">
        <w:rPr>
          <w:rFonts w:ascii="Times New Roman" w:eastAsia="Times New Roman" w:hAnsi="Times New Roman" w:cs="Times New Roman"/>
          <w:b/>
          <w:sz w:val="24"/>
          <w:szCs w:val="24"/>
        </w:rPr>
        <w:t>-го</w:t>
      </w:r>
      <w:r w:rsidRPr="0016496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</w:t>
      </w:r>
    </w:p>
    <w:p w:rsidR="00247169" w:rsidRPr="00164967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«Рассыпала Маланья бобы»</w:t>
      </w:r>
    </w:p>
    <w:p w:rsidR="00DC7406" w:rsidRPr="00164967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 Медведь и сани»</w:t>
      </w:r>
    </w:p>
    <w:p w:rsidR="00DC7406" w:rsidRPr="00164967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«Валенки»</w:t>
      </w:r>
    </w:p>
    <w:p w:rsidR="00DC7406" w:rsidRPr="00164967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67">
        <w:rPr>
          <w:rFonts w:ascii="Times New Roman" w:eastAsia="Times New Roman" w:hAnsi="Times New Roman" w:cs="Times New Roman"/>
          <w:sz w:val="24"/>
          <w:szCs w:val="24"/>
        </w:rPr>
        <w:t>«Ой, вставала я»</w:t>
      </w:r>
    </w:p>
    <w:p w:rsidR="00DC7406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Зеленейся, зеленейся»</w:t>
      </w:r>
    </w:p>
    <w:p w:rsidR="00DC7406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«Земляничка ягодка»</w:t>
      </w:r>
    </w:p>
    <w:p w:rsidR="00DC7406" w:rsidRPr="007847AD" w:rsidRDefault="00DC7406" w:rsidP="001C3468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«Гуляю я»</w:t>
      </w:r>
    </w:p>
    <w:p w:rsidR="00247169" w:rsidRDefault="00247169" w:rsidP="001C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169" w:rsidRDefault="00247169" w:rsidP="002471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169" w:rsidRDefault="00247169" w:rsidP="002471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169" w:rsidRDefault="00247169" w:rsidP="002471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169" w:rsidRDefault="00247169" w:rsidP="002471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35D" w:rsidRDefault="00CF335D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68" w:rsidRDefault="001C3468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68" w:rsidRDefault="001C3468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68" w:rsidRDefault="001C3468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68" w:rsidRDefault="001C3468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68" w:rsidRDefault="001C3468" w:rsidP="00164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67" w:rsidRDefault="00164967" w:rsidP="00164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F2B" w:rsidRPr="00753340" w:rsidRDefault="00AA5F2B" w:rsidP="000A41B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3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sz w:val="28"/>
          <w:szCs w:val="28"/>
        </w:rPr>
        <w:t>Шамина Л.В. Музыкальный фольклор и дети. - М.: Республиканский центр русского фольклора, 1992.</w:t>
      </w:r>
      <w:r w:rsidRPr="00A34FC4">
        <w:rPr>
          <w:rStyle w:val="FontStyle44"/>
          <w:b w:val="0"/>
          <w:sz w:val="28"/>
          <w:szCs w:val="28"/>
        </w:rPr>
        <w:t xml:space="preserve"> Н. Колпакова « Охотники за песнями» 1962 г. Москва 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Русские народные песни (мелодии и тексты) 1987 г. Москва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Г. Соболева « Россия в песне» 1980 г. Москва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 xml:space="preserve"> Сборник старинных романсов и  песнен советских композиторов. 1978 г. Москва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Светлана дубовик «Хоровод круглый год» Сценарно- методические материалы. 2014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Сборник произведений « Я по травкам шла» музыкальные произведения для детских фольклорных ансамблей и народно-хоровых коллективов. 2008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Сборник избранных песен для вокально-хоровых коллективов « Вспомним, братцы, Русь и славу» 2012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 xml:space="preserve">Светлана Павлова  Гамаюньемое…» Русские народные песни из репертуара  образцового коллектива детского фольклорного ансамбля « Колокольчики». 2011 г. Екатеринбург 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Сборник « Изумрудные россыпи» репертуарно-методические материалы. 2007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Валерий Бражкин « Ой, поля, вы поля» сборник обработки русских народных песен. 2011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 xml:space="preserve">Елена Козырина  «Березничеквильеватый»  Русские народные песни из репертуара детского ансамдля народной песни « Веснянки»  2014 г. Екатеринбург 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 xml:space="preserve">Уральские народные песни, собранные Владимиром Горячих ,тетрадь 1. 2013 г. Екатеринбург 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>Уральские народные песни, собранные Владимиром Горячих , тетрадь 2. 2013 г. Екатеринбург</w:t>
      </w:r>
    </w:p>
    <w:p w:rsidR="00AA5F2B" w:rsidRPr="00A34FC4" w:rsidRDefault="00AA5F2B" w:rsidP="001C3468">
      <w:pPr>
        <w:pStyle w:val="Style26"/>
        <w:widowControl/>
        <w:numPr>
          <w:ilvl w:val="0"/>
          <w:numId w:val="43"/>
        </w:numPr>
        <w:spacing w:line="240" w:lineRule="auto"/>
        <w:outlineLvl w:val="0"/>
        <w:rPr>
          <w:rStyle w:val="FontStyle44"/>
          <w:b w:val="0"/>
          <w:sz w:val="28"/>
          <w:szCs w:val="28"/>
        </w:rPr>
      </w:pPr>
      <w:r w:rsidRPr="00A34FC4">
        <w:rPr>
          <w:rStyle w:val="FontStyle44"/>
          <w:b w:val="0"/>
          <w:sz w:val="28"/>
          <w:szCs w:val="28"/>
        </w:rPr>
        <w:t xml:space="preserve"> «Хоровод – круглый год» учебное пособие для преподавателей.  2012 г. Екатеринбург </w:t>
      </w:r>
    </w:p>
    <w:p w:rsidR="00A204F8" w:rsidRPr="00A34FC4" w:rsidRDefault="00A204F8" w:rsidP="001C3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4BC" w:rsidRPr="00A34FC4" w:rsidRDefault="00DB74BC" w:rsidP="007533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67" w:rsidRDefault="00164967" w:rsidP="000A41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67" w:rsidRDefault="00164967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40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разработчике</w:t>
      </w:r>
    </w:p>
    <w:p w:rsidR="000A41B1" w:rsidRDefault="000A41B1" w:rsidP="007533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1B1">
        <w:rPr>
          <w:rFonts w:ascii="Times New Roman" w:eastAsia="Times New Roman" w:hAnsi="Times New Roman" w:cs="Times New Roman"/>
          <w:b/>
          <w:sz w:val="28"/>
          <w:szCs w:val="28"/>
        </w:rPr>
        <w:t>ФИО</w:t>
      </w:r>
      <w:r w:rsidR="00AA5F2B" w:rsidRPr="000A41B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Бараблина Н. С.;</w:t>
      </w:r>
    </w:p>
    <w:p w:rsidR="00AA5F2B" w:rsidRPr="00753340" w:rsidRDefault="000A41B1" w:rsidP="007533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1B1">
        <w:rPr>
          <w:rFonts w:ascii="Times New Roman" w:eastAsia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5F2B" w:rsidRPr="00753340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AA5F2B" w:rsidRPr="00753340" w:rsidRDefault="00AA5F2B" w:rsidP="007533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1B1">
        <w:rPr>
          <w:rFonts w:ascii="Times New Roman" w:eastAsia="Times New Roman" w:hAnsi="Times New Roman" w:cs="Times New Roman"/>
          <w:b/>
          <w:sz w:val="28"/>
          <w:szCs w:val="28"/>
        </w:rPr>
        <w:t>Стаж</w:t>
      </w:r>
      <w:r w:rsidR="000A41B1" w:rsidRPr="000A41B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0A41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3F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34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AA5F2B" w:rsidRPr="00753340" w:rsidRDefault="00AA5F2B" w:rsidP="007533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1B1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  <w:r w:rsidR="00383F9B">
        <w:rPr>
          <w:rFonts w:ascii="Times New Roman" w:eastAsia="Times New Roman" w:hAnsi="Times New Roman" w:cs="Times New Roman"/>
          <w:sz w:val="28"/>
          <w:szCs w:val="28"/>
        </w:rPr>
        <w:t>: 912-035-90-30</w:t>
      </w:r>
      <w:r w:rsidRPr="00753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F2B" w:rsidRPr="00753340" w:rsidRDefault="00AA5F2B" w:rsidP="007533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2B" w:rsidRPr="00753340" w:rsidRDefault="00AA5F2B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5EC0" w:rsidRPr="00753340" w:rsidRDefault="00135EC0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5EC0" w:rsidRPr="00753340" w:rsidRDefault="00135EC0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AC" w:rsidRPr="00753340" w:rsidRDefault="007066AC" w:rsidP="007533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19" w:rsidRDefault="00A50719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67" w:rsidRDefault="00164967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5F2B" w:rsidRPr="00753340" w:rsidRDefault="00AA5F2B" w:rsidP="000A4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4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A5F2B" w:rsidRPr="00753340" w:rsidRDefault="00AA5F2B" w:rsidP="000A41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40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«Народный вокал» направлена на получение учащимися специальных знаний умений и навыков в области</w:t>
      </w:r>
      <w:r w:rsidR="000A41B1">
        <w:rPr>
          <w:rFonts w:ascii="Times New Roman" w:hAnsi="Times New Roman" w:cs="Times New Roman"/>
          <w:sz w:val="28"/>
          <w:szCs w:val="28"/>
        </w:rPr>
        <w:t xml:space="preserve"> музыкального исполнительства. Программа </w:t>
      </w:r>
      <w:r w:rsidRPr="00753340">
        <w:rPr>
          <w:rFonts w:ascii="Times New Roman" w:hAnsi="Times New Roman" w:cs="Times New Roman"/>
          <w:sz w:val="28"/>
          <w:szCs w:val="28"/>
        </w:rPr>
        <w:t>призвана служить задачам возрождения фольклорного творчества как одной из важнейших составляющих национальной художественной культуры. Воспитания уважения к своей культуре, своему народу и настроенности на восприятие иных культур, развивать самосознание учащегося.Программа «Народный вокал» нацелена на воспитание художественного вкуса учащихся, ориентирует их на образное, нравственно-эстетическое постижение фольклора и поднятия уровня общей музыкальной и вокальной культуры.Срок реализации программы  «Народный вокал» составляет 3 года.</w:t>
      </w:r>
    </w:p>
    <w:p w:rsidR="00AA5F2B" w:rsidRPr="00753340" w:rsidRDefault="00AA5F2B" w:rsidP="000A41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40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</w:p>
    <w:p w:rsidR="00AA5F2B" w:rsidRPr="00753340" w:rsidRDefault="00AA5F2B" w:rsidP="000A4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40">
        <w:rPr>
          <w:rFonts w:ascii="Times New Roman" w:hAnsi="Times New Roman" w:cs="Times New Roman"/>
          <w:sz w:val="28"/>
          <w:szCs w:val="28"/>
        </w:rPr>
        <w:t>-формирование культуры учащихся как части их общей духовной культуры. Занятия проводятся в индивидуальной форме два раза в неделю. Данная программа предполагает творческий подход педагога к задаче развития индивидуальных способностей ученика, постоянный творческий рост, использование новых достижений в области педагогики и методики преподавания, а также подбора репертуара.</w:t>
      </w:r>
    </w:p>
    <w:p w:rsidR="00D0418A" w:rsidRPr="00753340" w:rsidRDefault="00D0418A" w:rsidP="0075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18A" w:rsidRPr="00753340" w:rsidRDefault="00D0418A" w:rsidP="0075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18A" w:rsidRDefault="00D0418A" w:rsidP="0075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1B1" w:rsidRDefault="000A41B1" w:rsidP="00753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419" w:rsidRPr="00753340" w:rsidRDefault="00BD1419" w:rsidP="0075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419" w:rsidRPr="00753340" w:rsidSect="003A0B80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D4" w:rsidRDefault="00550AD4" w:rsidP="006B0045">
      <w:pPr>
        <w:spacing w:after="0" w:line="240" w:lineRule="auto"/>
      </w:pPr>
      <w:r>
        <w:separator/>
      </w:r>
    </w:p>
  </w:endnote>
  <w:endnote w:type="continuationSeparator" w:id="0">
    <w:p w:rsidR="00550AD4" w:rsidRDefault="00550AD4" w:rsidP="006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C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2880"/>
    </w:sdtPr>
    <w:sdtEndPr/>
    <w:sdtContent>
      <w:p w:rsidR="000226D8" w:rsidRDefault="009F18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26D8" w:rsidRDefault="000226D8">
    <w:pPr>
      <w:pStyle w:val="Style7"/>
      <w:widowControl/>
      <w:ind w:left="48" w:right="-326"/>
      <w:jc w:val="right"/>
      <w:rPr>
        <w:rStyle w:val="FontStyle4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90167"/>
    </w:sdtPr>
    <w:sdtEndPr>
      <w:rPr>
        <w:rFonts w:ascii="Times New Roman" w:hAnsi="Times New Roman" w:cs="Times New Roman"/>
      </w:rPr>
    </w:sdtEndPr>
    <w:sdtContent>
      <w:p w:rsidR="000226D8" w:rsidRPr="003A0B80" w:rsidRDefault="00955FE6">
        <w:pPr>
          <w:pStyle w:val="a6"/>
          <w:jc w:val="center"/>
          <w:rPr>
            <w:rFonts w:ascii="Times New Roman" w:hAnsi="Times New Roman" w:cs="Times New Roman"/>
          </w:rPr>
        </w:pPr>
        <w:r w:rsidRPr="003A0B80">
          <w:rPr>
            <w:rFonts w:ascii="Times New Roman" w:hAnsi="Times New Roman" w:cs="Times New Roman"/>
          </w:rPr>
          <w:fldChar w:fldCharType="begin"/>
        </w:r>
        <w:r w:rsidR="000226D8" w:rsidRPr="003A0B80">
          <w:rPr>
            <w:rFonts w:ascii="Times New Roman" w:hAnsi="Times New Roman" w:cs="Times New Roman"/>
          </w:rPr>
          <w:instrText>PAGE   \* MERGEFORMAT</w:instrText>
        </w:r>
        <w:r w:rsidRPr="003A0B80">
          <w:rPr>
            <w:rFonts w:ascii="Times New Roman" w:hAnsi="Times New Roman" w:cs="Times New Roman"/>
          </w:rPr>
          <w:fldChar w:fldCharType="separate"/>
        </w:r>
        <w:r w:rsidR="00164967">
          <w:rPr>
            <w:rFonts w:ascii="Times New Roman" w:hAnsi="Times New Roman" w:cs="Times New Roman"/>
            <w:noProof/>
          </w:rPr>
          <w:t>20</w:t>
        </w:r>
        <w:r w:rsidRPr="003A0B80">
          <w:rPr>
            <w:rFonts w:ascii="Times New Roman" w:hAnsi="Times New Roman" w:cs="Times New Roman"/>
          </w:rPr>
          <w:fldChar w:fldCharType="end"/>
        </w:r>
      </w:p>
    </w:sdtContent>
  </w:sdt>
  <w:p w:rsidR="000226D8" w:rsidRDefault="000226D8">
    <w:pPr>
      <w:pStyle w:val="Style7"/>
      <w:widowControl/>
      <w:ind w:left="48" w:right="-326"/>
      <w:jc w:val="right"/>
      <w:rPr>
        <w:rStyle w:val="FontStyle4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D4" w:rsidRDefault="00550AD4" w:rsidP="006B0045">
      <w:pPr>
        <w:spacing w:after="0" w:line="240" w:lineRule="auto"/>
      </w:pPr>
      <w:r>
        <w:separator/>
      </w:r>
    </w:p>
  </w:footnote>
  <w:footnote w:type="continuationSeparator" w:id="0">
    <w:p w:rsidR="00550AD4" w:rsidRDefault="00550AD4" w:rsidP="006B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D18"/>
    <w:multiLevelType w:val="multilevel"/>
    <w:tmpl w:val="747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2AF0"/>
    <w:multiLevelType w:val="multilevel"/>
    <w:tmpl w:val="0AE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16F1B"/>
    <w:multiLevelType w:val="multilevel"/>
    <w:tmpl w:val="4C2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30BAB"/>
    <w:multiLevelType w:val="multilevel"/>
    <w:tmpl w:val="AA2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86D0C"/>
    <w:multiLevelType w:val="multilevel"/>
    <w:tmpl w:val="55F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42C1C"/>
    <w:multiLevelType w:val="multilevel"/>
    <w:tmpl w:val="AEA6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C2158"/>
    <w:multiLevelType w:val="multilevel"/>
    <w:tmpl w:val="E09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F6489"/>
    <w:multiLevelType w:val="multilevel"/>
    <w:tmpl w:val="667C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54504"/>
    <w:multiLevelType w:val="multilevel"/>
    <w:tmpl w:val="E5F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F4027"/>
    <w:multiLevelType w:val="multilevel"/>
    <w:tmpl w:val="A6E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D5839"/>
    <w:multiLevelType w:val="multilevel"/>
    <w:tmpl w:val="716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C4ED8"/>
    <w:multiLevelType w:val="multilevel"/>
    <w:tmpl w:val="F8D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837F2"/>
    <w:multiLevelType w:val="multilevel"/>
    <w:tmpl w:val="05F0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FA6"/>
    <w:multiLevelType w:val="multilevel"/>
    <w:tmpl w:val="211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E24FC"/>
    <w:multiLevelType w:val="multilevel"/>
    <w:tmpl w:val="18C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47B7B"/>
    <w:multiLevelType w:val="multilevel"/>
    <w:tmpl w:val="E20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267CB"/>
    <w:multiLevelType w:val="multilevel"/>
    <w:tmpl w:val="394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A71DD"/>
    <w:multiLevelType w:val="multilevel"/>
    <w:tmpl w:val="DD5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20336"/>
    <w:multiLevelType w:val="multilevel"/>
    <w:tmpl w:val="D89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53301"/>
    <w:multiLevelType w:val="multilevel"/>
    <w:tmpl w:val="F43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EF1946"/>
    <w:multiLevelType w:val="multilevel"/>
    <w:tmpl w:val="B22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6C12F4"/>
    <w:multiLevelType w:val="multilevel"/>
    <w:tmpl w:val="88C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47B59"/>
    <w:multiLevelType w:val="multilevel"/>
    <w:tmpl w:val="8C1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461B9B"/>
    <w:multiLevelType w:val="multilevel"/>
    <w:tmpl w:val="8A4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B6843"/>
    <w:multiLevelType w:val="multilevel"/>
    <w:tmpl w:val="2F2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87B42"/>
    <w:multiLevelType w:val="multilevel"/>
    <w:tmpl w:val="E71E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B240C"/>
    <w:multiLevelType w:val="multilevel"/>
    <w:tmpl w:val="28C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A1F40"/>
    <w:multiLevelType w:val="multilevel"/>
    <w:tmpl w:val="32C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1626D"/>
    <w:multiLevelType w:val="multilevel"/>
    <w:tmpl w:val="507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9511CA"/>
    <w:multiLevelType w:val="multilevel"/>
    <w:tmpl w:val="6E3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841C8"/>
    <w:multiLevelType w:val="hybridMultilevel"/>
    <w:tmpl w:val="13F4E5A0"/>
    <w:lvl w:ilvl="0" w:tplc="B6C401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F56725"/>
    <w:multiLevelType w:val="multilevel"/>
    <w:tmpl w:val="64B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064263"/>
    <w:multiLevelType w:val="multilevel"/>
    <w:tmpl w:val="2A6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D0B86"/>
    <w:multiLevelType w:val="multilevel"/>
    <w:tmpl w:val="8AE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001B8"/>
    <w:multiLevelType w:val="multilevel"/>
    <w:tmpl w:val="4D6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F10A03"/>
    <w:multiLevelType w:val="multilevel"/>
    <w:tmpl w:val="66B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54ECB"/>
    <w:multiLevelType w:val="multilevel"/>
    <w:tmpl w:val="15B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A2589"/>
    <w:multiLevelType w:val="hybridMultilevel"/>
    <w:tmpl w:val="3550CECE"/>
    <w:lvl w:ilvl="0" w:tplc="20641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C6410"/>
    <w:multiLevelType w:val="hybridMultilevel"/>
    <w:tmpl w:val="8BF2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51F1"/>
    <w:multiLevelType w:val="multilevel"/>
    <w:tmpl w:val="982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D1FCF"/>
    <w:multiLevelType w:val="multilevel"/>
    <w:tmpl w:val="16B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E58FE"/>
    <w:multiLevelType w:val="multilevel"/>
    <w:tmpl w:val="B1B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7A4A3C"/>
    <w:multiLevelType w:val="multilevel"/>
    <w:tmpl w:val="5A6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8E1F4C"/>
    <w:multiLevelType w:val="multilevel"/>
    <w:tmpl w:val="CA1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D0EAA"/>
    <w:multiLevelType w:val="multilevel"/>
    <w:tmpl w:val="8D1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F2A93"/>
    <w:multiLevelType w:val="multilevel"/>
    <w:tmpl w:val="EBB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994872"/>
    <w:multiLevelType w:val="hybridMultilevel"/>
    <w:tmpl w:val="4B20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7"/>
  </w:num>
  <w:num w:numId="4">
    <w:abstractNumId w:val="45"/>
  </w:num>
  <w:num w:numId="5">
    <w:abstractNumId w:val="3"/>
  </w:num>
  <w:num w:numId="6">
    <w:abstractNumId w:val="9"/>
  </w:num>
  <w:num w:numId="7">
    <w:abstractNumId w:val="44"/>
  </w:num>
  <w:num w:numId="8">
    <w:abstractNumId w:val="26"/>
  </w:num>
  <w:num w:numId="9">
    <w:abstractNumId w:val="8"/>
  </w:num>
  <w:num w:numId="10">
    <w:abstractNumId w:val="39"/>
  </w:num>
  <w:num w:numId="11">
    <w:abstractNumId w:val="34"/>
  </w:num>
  <w:num w:numId="12">
    <w:abstractNumId w:val="29"/>
  </w:num>
  <w:num w:numId="13">
    <w:abstractNumId w:val="1"/>
  </w:num>
  <w:num w:numId="14">
    <w:abstractNumId w:val="36"/>
  </w:num>
  <w:num w:numId="15">
    <w:abstractNumId w:val="15"/>
  </w:num>
  <w:num w:numId="16">
    <w:abstractNumId w:val="41"/>
  </w:num>
  <w:num w:numId="17">
    <w:abstractNumId w:val="33"/>
  </w:num>
  <w:num w:numId="18">
    <w:abstractNumId w:val="13"/>
  </w:num>
  <w:num w:numId="19">
    <w:abstractNumId w:val="20"/>
  </w:num>
  <w:num w:numId="20">
    <w:abstractNumId w:val="24"/>
  </w:num>
  <w:num w:numId="21">
    <w:abstractNumId w:val="42"/>
  </w:num>
  <w:num w:numId="22">
    <w:abstractNumId w:val="35"/>
  </w:num>
  <w:num w:numId="23">
    <w:abstractNumId w:val="43"/>
  </w:num>
  <w:num w:numId="24">
    <w:abstractNumId w:val="2"/>
  </w:num>
  <w:num w:numId="25">
    <w:abstractNumId w:val="11"/>
  </w:num>
  <w:num w:numId="26">
    <w:abstractNumId w:val="22"/>
  </w:num>
  <w:num w:numId="27">
    <w:abstractNumId w:val="40"/>
  </w:num>
  <w:num w:numId="28">
    <w:abstractNumId w:val="19"/>
  </w:num>
  <w:num w:numId="29">
    <w:abstractNumId w:val="4"/>
  </w:num>
  <w:num w:numId="30">
    <w:abstractNumId w:val="27"/>
  </w:num>
  <w:num w:numId="31">
    <w:abstractNumId w:val="6"/>
  </w:num>
  <w:num w:numId="32">
    <w:abstractNumId w:val="17"/>
  </w:num>
  <w:num w:numId="33">
    <w:abstractNumId w:val="21"/>
  </w:num>
  <w:num w:numId="34">
    <w:abstractNumId w:val="18"/>
  </w:num>
  <w:num w:numId="35">
    <w:abstractNumId w:val="28"/>
  </w:num>
  <w:num w:numId="36">
    <w:abstractNumId w:val="16"/>
  </w:num>
  <w:num w:numId="37">
    <w:abstractNumId w:val="12"/>
  </w:num>
  <w:num w:numId="38">
    <w:abstractNumId w:val="14"/>
  </w:num>
  <w:num w:numId="39">
    <w:abstractNumId w:val="23"/>
  </w:num>
  <w:num w:numId="40">
    <w:abstractNumId w:val="32"/>
  </w:num>
  <w:num w:numId="41">
    <w:abstractNumId w:val="10"/>
  </w:num>
  <w:num w:numId="42">
    <w:abstractNumId w:val="5"/>
  </w:num>
  <w:num w:numId="43">
    <w:abstractNumId w:val="37"/>
  </w:num>
  <w:num w:numId="44">
    <w:abstractNumId w:val="30"/>
  </w:num>
  <w:num w:numId="45">
    <w:abstractNumId w:val="46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8E6"/>
    <w:rsid w:val="00013434"/>
    <w:rsid w:val="000226D8"/>
    <w:rsid w:val="000244C1"/>
    <w:rsid w:val="00066BFC"/>
    <w:rsid w:val="0006799D"/>
    <w:rsid w:val="00072C5A"/>
    <w:rsid w:val="00080702"/>
    <w:rsid w:val="000A41B1"/>
    <w:rsid w:val="000B484B"/>
    <w:rsid w:val="000D1EB2"/>
    <w:rsid w:val="0013096A"/>
    <w:rsid w:val="0013186F"/>
    <w:rsid w:val="00135EC0"/>
    <w:rsid w:val="00141891"/>
    <w:rsid w:val="00144162"/>
    <w:rsid w:val="00152310"/>
    <w:rsid w:val="00164386"/>
    <w:rsid w:val="00164967"/>
    <w:rsid w:val="00164C5B"/>
    <w:rsid w:val="00166A40"/>
    <w:rsid w:val="001724F6"/>
    <w:rsid w:val="00184A40"/>
    <w:rsid w:val="00184E39"/>
    <w:rsid w:val="001A3129"/>
    <w:rsid w:val="001B19E2"/>
    <w:rsid w:val="001C3468"/>
    <w:rsid w:val="001D4D9F"/>
    <w:rsid w:val="00216C65"/>
    <w:rsid w:val="002242D4"/>
    <w:rsid w:val="00247169"/>
    <w:rsid w:val="002511A7"/>
    <w:rsid w:val="00256881"/>
    <w:rsid w:val="0026030C"/>
    <w:rsid w:val="002A2AD5"/>
    <w:rsid w:val="002A60D8"/>
    <w:rsid w:val="002E29CB"/>
    <w:rsid w:val="002F5ACD"/>
    <w:rsid w:val="003179A9"/>
    <w:rsid w:val="0032057D"/>
    <w:rsid w:val="003838F5"/>
    <w:rsid w:val="00383F9B"/>
    <w:rsid w:val="00387741"/>
    <w:rsid w:val="003909D2"/>
    <w:rsid w:val="003937F0"/>
    <w:rsid w:val="0039598C"/>
    <w:rsid w:val="003A0B80"/>
    <w:rsid w:val="003E2DBF"/>
    <w:rsid w:val="003F3D41"/>
    <w:rsid w:val="003F6B43"/>
    <w:rsid w:val="0040095C"/>
    <w:rsid w:val="004148E6"/>
    <w:rsid w:val="00436E32"/>
    <w:rsid w:val="004A1406"/>
    <w:rsid w:val="004C3A33"/>
    <w:rsid w:val="004E1BD8"/>
    <w:rsid w:val="004F1B56"/>
    <w:rsid w:val="00514D55"/>
    <w:rsid w:val="00522697"/>
    <w:rsid w:val="005459FD"/>
    <w:rsid w:val="005460A5"/>
    <w:rsid w:val="00550AD4"/>
    <w:rsid w:val="00555ABE"/>
    <w:rsid w:val="00597835"/>
    <w:rsid w:val="005B7A14"/>
    <w:rsid w:val="005D3753"/>
    <w:rsid w:val="005E40D0"/>
    <w:rsid w:val="006054E1"/>
    <w:rsid w:val="00617EDE"/>
    <w:rsid w:val="00624BDC"/>
    <w:rsid w:val="006353DA"/>
    <w:rsid w:val="00637795"/>
    <w:rsid w:val="00647B12"/>
    <w:rsid w:val="0066718C"/>
    <w:rsid w:val="0069228C"/>
    <w:rsid w:val="00694E56"/>
    <w:rsid w:val="006A73BD"/>
    <w:rsid w:val="006B0045"/>
    <w:rsid w:val="006B5A9A"/>
    <w:rsid w:val="006C14BD"/>
    <w:rsid w:val="006E7DCD"/>
    <w:rsid w:val="006F27B9"/>
    <w:rsid w:val="006F5217"/>
    <w:rsid w:val="007066AC"/>
    <w:rsid w:val="007464B6"/>
    <w:rsid w:val="007506F2"/>
    <w:rsid w:val="00753340"/>
    <w:rsid w:val="00767C32"/>
    <w:rsid w:val="0077650F"/>
    <w:rsid w:val="007847AD"/>
    <w:rsid w:val="007907F4"/>
    <w:rsid w:val="007C4E63"/>
    <w:rsid w:val="007F50FA"/>
    <w:rsid w:val="00805C42"/>
    <w:rsid w:val="00824D07"/>
    <w:rsid w:val="00832CA9"/>
    <w:rsid w:val="008427CF"/>
    <w:rsid w:val="00844D8A"/>
    <w:rsid w:val="008501BC"/>
    <w:rsid w:val="008555C8"/>
    <w:rsid w:val="008747A5"/>
    <w:rsid w:val="00883DE3"/>
    <w:rsid w:val="00896DD6"/>
    <w:rsid w:val="008A0317"/>
    <w:rsid w:val="008B5BCF"/>
    <w:rsid w:val="008C2C7F"/>
    <w:rsid w:val="008C4A90"/>
    <w:rsid w:val="008E7BFD"/>
    <w:rsid w:val="009128BB"/>
    <w:rsid w:val="00955FE6"/>
    <w:rsid w:val="0097152D"/>
    <w:rsid w:val="009915F1"/>
    <w:rsid w:val="009D1A24"/>
    <w:rsid w:val="009E3ED6"/>
    <w:rsid w:val="009F18EC"/>
    <w:rsid w:val="00A018CC"/>
    <w:rsid w:val="00A140FE"/>
    <w:rsid w:val="00A169C3"/>
    <w:rsid w:val="00A204F8"/>
    <w:rsid w:val="00A33E76"/>
    <w:rsid w:val="00A34FC4"/>
    <w:rsid w:val="00A50719"/>
    <w:rsid w:val="00A527F2"/>
    <w:rsid w:val="00A777C5"/>
    <w:rsid w:val="00A81CC3"/>
    <w:rsid w:val="00A8719F"/>
    <w:rsid w:val="00AA5A6A"/>
    <w:rsid w:val="00AA5F2B"/>
    <w:rsid w:val="00AB5EE9"/>
    <w:rsid w:val="00AB6712"/>
    <w:rsid w:val="00AD3C6B"/>
    <w:rsid w:val="00AD5AD4"/>
    <w:rsid w:val="00AF318E"/>
    <w:rsid w:val="00B050CC"/>
    <w:rsid w:val="00B35F04"/>
    <w:rsid w:val="00B5218F"/>
    <w:rsid w:val="00B628B0"/>
    <w:rsid w:val="00B651B8"/>
    <w:rsid w:val="00B75473"/>
    <w:rsid w:val="00B8152F"/>
    <w:rsid w:val="00B81CA6"/>
    <w:rsid w:val="00B82299"/>
    <w:rsid w:val="00BC23F5"/>
    <w:rsid w:val="00BD10F6"/>
    <w:rsid w:val="00BD1419"/>
    <w:rsid w:val="00BE15BD"/>
    <w:rsid w:val="00BE57F4"/>
    <w:rsid w:val="00BF2789"/>
    <w:rsid w:val="00C147B2"/>
    <w:rsid w:val="00C23EC9"/>
    <w:rsid w:val="00C271B3"/>
    <w:rsid w:val="00C3144C"/>
    <w:rsid w:val="00C3175B"/>
    <w:rsid w:val="00C34541"/>
    <w:rsid w:val="00C5498C"/>
    <w:rsid w:val="00C77651"/>
    <w:rsid w:val="00C94AED"/>
    <w:rsid w:val="00CA0A8D"/>
    <w:rsid w:val="00CA613B"/>
    <w:rsid w:val="00CC676F"/>
    <w:rsid w:val="00CD1CD8"/>
    <w:rsid w:val="00CF335D"/>
    <w:rsid w:val="00CF72F8"/>
    <w:rsid w:val="00D0418A"/>
    <w:rsid w:val="00D0772D"/>
    <w:rsid w:val="00D30C01"/>
    <w:rsid w:val="00D650C3"/>
    <w:rsid w:val="00D71BEB"/>
    <w:rsid w:val="00D737B6"/>
    <w:rsid w:val="00D87C12"/>
    <w:rsid w:val="00D90861"/>
    <w:rsid w:val="00D92C3F"/>
    <w:rsid w:val="00D9358A"/>
    <w:rsid w:val="00DB74BC"/>
    <w:rsid w:val="00DC2A19"/>
    <w:rsid w:val="00DC7406"/>
    <w:rsid w:val="00DE32E5"/>
    <w:rsid w:val="00E36691"/>
    <w:rsid w:val="00E84531"/>
    <w:rsid w:val="00EA1E51"/>
    <w:rsid w:val="00EA4CC5"/>
    <w:rsid w:val="00EB78B9"/>
    <w:rsid w:val="00EC0D66"/>
    <w:rsid w:val="00EF6A59"/>
    <w:rsid w:val="00F11603"/>
    <w:rsid w:val="00F154CE"/>
    <w:rsid w:val="00F168EA"/>
    <w:rsid w:val="00F26CBA"/>
    <w:rsid w:val="00F2734E"/>
    <w:rsid w:val="00F65BF2"/>
    <w:rsid w:val="00F70532"/>
    <w:rsid w:val="00F77DAF"/>
    <w:rsid w:val="00FA7D9F"/>
    <w:rsid w:val="00FB2A81"/>
    <w:rsid w:val="00FD667B"/>
    <w:rsid w:val="00FF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60A5"/>
  <w15:docId w15:val="{05D8A6D6-B80E-41C6-A6CF-48C121B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48E6"/>
  </w:style>
  <w:style w:type="character" w:customStyle="1" w:styleId="c13">
    <w:name w:val="c13"/>
    <w:basedOn w:val="a0"/>
    <w:rsid w:val="004148E6"/>
  </w:style>
  <w:style w:type="paragraph" w:customStyle="1" w:styleId="c14">
    <w:name w:val="c14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48E6"/>
  </w:style>
  <w:style w:type="character" w:customStyle="1" w:styleId="c25">
    <w:name w:val="c25"/>
    <w:basedOn w:val="a0"/>
    <w:rsid w:val="004148E6"/>
  </w:style>
  <w:style w:type="paragraph" w:customStyle="1" w:styleId="c1">
    <w:name w:val="c1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48E6"/>
  </w:style>
  <w:style w:type="paragraph" w:customStyle="1" w:styleId="c0">
    <w:name w:val="c0"/>
    <w:basedOn w:val="a"/>
    <w:rsid w:val="004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148E6"/>
  </w:style>
  <w:style w:type="paragraph" w:customStyle="1" w:styleId="Style12">
    <w:name w:val="Style12"/>
    <w:basedOn w:val="a"/>
    <w:uiPriority w:val="99"/>
    <w:rsid w:val="00AB671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B6712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AB671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A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0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5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501BC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501BC"/>
    <w:pPr>
      <w:widowControl w:val="0"/>
      <w:autoSpaceDE w:val="0"/>
      <w:autoSpaceDN w:val="0"/>
      <w:adjustRightInd w:val="0"/>
      <w:spacing w:after="0" w:line="279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501BC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45">
    <w:name w:val="Font Style45"/>
    <w:basedOn w:val="a0"/>
    <w:uiPriority w:val="99"/>
    <w:rsid w:val="008501BC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8152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8152F"/>
    <w:rPr>
      <w:rFonts w:eastAsiaTheme="minorHAnsi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2242D4"/>
    <w:rPr>
      <w:color w:val="0000FF"/>
      <w:u w:val="single"/>
    </w:rPr>
  </w:style>
  <w:style w:type="paragraph" w:styleId="a9">
    <w:name w:val="header"/>
    <w:basedOn w:val="a"/>
    <w:link w:val="aa"/>
    <w:unhideWhenUsed/>
    <w:rsid w:val="00750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506F2"/>
    <w:rPr>
      <w:rFonts w:eastAsiaTheme="minorHAnsi"/>
      <w:lang w:eastAsia="en-US"/>
    </w:rPr>
  </w:style>
  <w:style w:type="paragraph" w:customStyle="1" w:styleId="Pa2">
    <w:name w:val="Pa2"/>
    <w:basedOn w:val="a"/>
    <w:next w:val="a"/>
    <w:rsid w:val="00824D07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81F1-E820-4A8F-B0D1-D6B49FF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58</cp:revision>
  <dcterms:created xsi:type="dcterms:W3CDTF">2016-08-22T06:12:00Z</dcterms:created>
  <dcterms:modified xsi:type="dcterms:W3CDTF">2019-09-04T10:07:00Z</dcterms:modified>
</cp:coreProperties>
</file>