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789" w:rsidRDefault="00022789" w:rsidP="000227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834A98" w:rsidRPr="00AF3E47" w:rsidRDefault="0045140E" w:rsidP="000227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3E47">
        <w:rPr>
          <w:rFonts w:ascii="Times New Roman" w:hAnsi="Times New Roman" w:cs="Times New Roman"/>
          <w:b/>
          <w:sz w:val="32"/>
          <w:szCs w:val="32"/>
        </w:rPr>
        <w:t>Самые важные моменты в подготовке к конкурсу</w:t>
      </w:r>
      <w:bookmarkStart w:id="0" w:name="_GoBack"/>
      <w:bookmarkEnd w:id="0"/>
      <w:r w:rsidRPr="00AF3E47">
        <w:rPr>
          <w:rFonts w:ascii="Times New Roman" w:hAnsi="Times New Roman" w:cs="Times New Roman"/>
          <w:b/>
          <w:sz w:val="32"/>
          <w:szCs w:val="32"/>
        </w:rPr>
        <w:t>:</w:t>
      </w:r>
    </w:p>
    <w:p w:rsidR="0045140E" w:rsidRDefault="0045140E" w:rsidP="00AF3E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5140E">
        <w:rPr>
          <w:rFonts w:ascii="Times New Roman" w:hAnsi="Times New Roman" w:cs="Times New Roman"/>
          <w:sz w:val="32"/>
          <w:szCs w:val="32"/>
        </w:rPr>
        <w:t>Самое главное сконцентрироваться на выборе репертуара. Для любого педагога не станет открытием</w:t>
      </w:r>
      <w:r>
        <w:rPr>
          <w:rFonts w:ascii="Times New Roman" w:hAnsi="Times New Roman" w:cs="Times New Roman"/>
          <w:sz w:val="32"/>
          <w:szCs w:val="32"/>
        </w:rPr>
        <w:t>, что индивидуальность  ребенка- вокалиста может раскрыться далеко не в каждой песне.</w:t>
      </w:r>
    </w:p>
    <w:p w:rsidR="0045140E" w:rsidRDefault="0045140E" w:rsidP="00AF3E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Выбирать стоит те произведения, котор</w:t>
      </w:r>
      <w:r w:rsidR="00E41438">
        <w:rPr>
          <w:rFonts w:ascii="Times New Roman" w:hAnsi="Times New Roman" w:cs="Times New Roman"/>
          <w:sz w:val="32"/>
          <w:szCs w:val="32"/>
        </w:rPr>
        <w:t xml:space="preserve">ые соответствуют вокальным данным и навыкам, возрасту, стилю. Сложная песня по исполнению не всегда выигрышна. Вокалисту тоже долен нравится репертуар, ему должно быть </w:t>
      </w:r>
      <w:proofErr w:type="gramStart"/>
      <w:r w:rsidR="00E41438">
        <w:rPr>
          <w:rFonts w:ascii="Times New Roman" w:hAnsi="Times New Roman" w:cs="Times New Roman"/>
          <w:sz w:val="32"/>
          <w:szCs w:val="32"/>
        </w:rPr>
        <w:t>комфортно  в</w:t>
      </w:r>
      <w:proofErr w:type="gramEnd"/>
      <w:r w:rsidR="00E41438">
        <w:rPr>
          <w:rFonts w:ascii="Times New Roman" w:hAnsi="Times New Roman" w:cs="Times New Roman"/>
          <w:sz w:val="32"/>
          <w:szCs w:val="32"/>
        </w:rPr>
        <w:t xml:space="preserve"> исполнении. Должен понимать смысл песни. Даже если сила и диапазон вашего певческого голоса будет в чем-то уступать конкурентам, проникновенность исполнения не останутся незамеченными, будут высоко оцененными жюри</w:t>
      </w:r>
      <w:r w:rsidR="00583158">
        <w:rPr>
          <w:rFonts w:ascii="Times New Roman" w:hAnsi="Times New Roman" w:cs="Times New Roman"/>
          <w:sz w:val="32"/>
          <w:szCs w:val="32"/>
        </w:rPr>
        <w:t xml:space="preserve"> и зрителями.</w:t>
      </w:r>
    </w:p>
    <w:p w:rsidR="00583158" w:rsidRDefault="00583158" w:rsidP="00AF3E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Номера должны хорошо продуманы, отработаны. Не забывайте отдыхать, голос нужно беречь, его нельзя перетруждать. </w:t>
      </w:r>
    </w:p>
    <w:p w:rsidR="00583158" w:rsidRDefault="00583158" w:rsidP="00AF3E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меняйте свой конкурсный репертуар в последнюю минуту. Идти на конкурс надо с тем, что тщательно готовили.</w:t>
      </w:r>
    </w:p>
    <w:p w:rsidR="00583158" w:rsidRDefault="00583158" w:rsidP="00AF3E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Нужно сказать ещё о психологическом настрое вокалиста:</w:t>
      </w:r>
    </w:p>
    <w:p w:rsidR="00583158" w:rsidRDefault="00583158" w:rsidP="00AF3E4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Педагог должен подобрать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конкурс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который соотносится с уровнем развития </w:t>
      </w:r>
      <w:r w:rsidR="00286D62">
        <w:rPr>
          <w:rFonts w:ascii="Times New Roman" w:hAnsi="Times New Roman" w:cs="Times New Roman"/>
          <w:sz w:val="32"/>
          <w:szCs w:val="32"/>
        </w:rPr>
        <w:t>и мастерства вашего ребенка. Это гарантирует, что он, скорее всего, получит положительный опыт. Положите все усилия  к подготовке и гордитесь его работой, каким бы он ни был в итоге результата. Нужно поговорить с ребёнком обо всех нюансах… Члены жюри в первую очередь будут оценивать музыкально-коммуникативную силу работы конкурсанта  на сцене, и не будут «судить»   его лично.</w:t>
      </w:r>
    </w:p>
    <w:p w:rsidR="00286D62" w:rsidRPr="0045140E" w:rsidRDefault="00286D62" w:rsidP="00AF3E4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 рассматривайте участие в конкурентном конкурсе, как последний или единственный шанс добиться победы. </w:t>
      </w:r>
      <w:r w:rsidR="00C55932">
        <w:rPr>
          <w:rFonts w:ascii="Times New Roman" w:hAnsi="Times New Roman" w:cs="Times New Roman"/>
          <w:sz w:val="32"/>
          <w:szCs w:val="32"/>
        </w:rPr>
        <w:t>Знайте, что он всегда лишь один из многих, на которых можно и нужно заявлять о себе даровитому ребенку. Это успокоит и придаст уверенность. Педагог должен видеть возможности вокалиста, и если есть сомнения, то лучше не спешить участвовать в конкурсе, чтобы у ребёнка в дальнейшем не пропало желание  заниматься музыкой…</w:t>
      </w:r>
    </w:p>
    <w:sectPr w:rsidR="00286D62" w:rsidRPr="0045140E" w:rsidSect="00AF3E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3754D"/>
    <w:multiLevelType w:val="hybridMultilevel"/>
    <w:tmpl w:val="3D9CF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140E"/>
    <w:rsid w:val="00022789"/>
    <w:rsid w:val="00286D62"/>
    <w:rsid w:val="0045140E"/>
    <w:rsid w:val="00583158"/>
    <w:rsid w:val="00834A98"/>
    <w:rsid w:val="00AF3E47"/>
    <w:rsid w:val="00C55932"/>
    <w:rsid w:val="00E4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E7F4"/>
  <w15:docId w15:val="{1B9DE9C4-7467-4780-9C98-AE740BA1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4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6</cp:revision>
  <cp:lastPrinted>2019-12-16T06:37:00Z</cp:lastPrinted>
  <dcterms:created xsi:type="dcterms:W3CDTF">2019-12-15T17:04:00Z</dcterms:created>
  <dcterms:modified xsi:type="dcterms:W3CDTF">2019-12-16T06:38:00Z</dcterms:modified>
</cp:coreProperties>
</file>