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8C0" w:rsidRDefault="005438C0" w:rsidP="005438C0">
      <w:pPr>
        <w:pStyle w:val="a4"/>
        <w:tabs>
          <w:tab w:val="clear" w:pos="3326"/>
          <w:tab w:val="left" w:pos="56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438C0" w:rsidRPr="005438C0" w:rsidRDefault="005438C0" w:rsidP="005438C0">
      <w:pPr>
        <w:pStyle w:val="a4"/>
        <w:tabs>
          <w:tab w:val="clear" w:pos="3326"/>
          <w:tab w:val="left" w:pos="567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38C0">
        <w:rPr>
          <w:rFonts w:ascii="Times New Roman" w:hAnsi="Times New Roman" w:cs="Times New Roman"/>
          <w:b/>
          <w:color w:val="000000"/>
          <w:sz w:val="24"/>
          <w:szCs w:val="24"/>
        </w:rPr>
        <w:t>Анализ деятельности учреждения за 2019-2020 учебный год</w:t>
      </w:r>
    </w:p>
    <w:p w:rsidR="005438C0" w:rsidRPr="005438C0" w:rsidRDefault="005438C0" w:rsidP="005438C0">
      <w:pPr>
        <w:pStyle w:val="a4"/>
        <w:tabs>
          <w:tab w:val="clear" w:pos="3326"/>
          <w:tab w:val="left" w:pos="567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38C0" w:rsidRPr="0035087D" w:rsidRDefault="005438C0" w:rsidP="005438C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441C1">
        <w:rPr>
          <w:rFonts w:ascii="Times New Roman" w:hAnsi="Times New Roman"/>
          <w:color w:val="000000"/>
          <w:sz w:val="24"/>
          <w:szCs w:val="24"/>
        </w:rPr>
        <w:t>Деятельность  Муниципального</w:t>
      </w:r>
      <w:proofErr w:type="gramEnd"/>
      <w:r w:rsidRPr="001441C1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автономного</w:t>
      </w:r>
      <w:r w:rsidRPr="001441C1">
        <w:rPr>
          <w:rFonts w:ascii="Times New Roman" w:hAnsi="Times New Roman"/>
          <w:color w:val="000000"/>
          <w:sz w:val="24"/>
          <w:szCs w:val="24"/>
        </w:rPr>
        <w:t xml:space="preserve">  учреждения дополнительного  образования    «Центр  </w:t>
      </w:r>
      <w:r>
        <w:rPr>
          <w:rFonts w:ascii="Times New Roman" w:hAnsi="Times New Roman"/>
          <w:color w:val="000000"/>
          <w:sz w:val="24"/>
          <w:szCs w:val="24"/>
        </w:rPr>
        <w:t>детского творчества</w:t>
      </w:r>
      <w:r w:rsidRPr="001441C1">
        <w:rPr>
          <w:rFonts w:ascii="Times New Roman" w:hAnsi="Times New Roman"/>
          <w:color w:val="000000"/>
          <w:sz w:val="24"/>
          <w:szCs w:val="24"/>
        </w:rPr>
        <w:t xml:space="preserve"> «Эльдорадо»  в 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441C1">
        <w:rPr>
          <w:rFonts w:ascii="Times New Roman" w:hAnsi="Times New Roman"/>
          <w:color w:val="000000"/>
          <w:sz w:val="24"/>
          <w:szCs w:val="24"/>
        </w:rPr>
        <w:t>-20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1441C1">
        <w:rPr>
          <w:rFonts w:ascii="Times New Roman" w:hAnsi="Times New Roman"/>
          <w:color w:val="000000"/>
          <w:sz w:val="24"/>
          <w:szCs w:val="24"/>
        </w:rPr>
        <w:t xml:space="preserve"> учебном  году  была  направлена  на  </w:t>
      </w:r>
      <w:r w:rsidRPr="00350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доступной и эффекти</w:t>
      </w:r>
      <w:r w:rsidRPr="00374B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вной образовательной среды, удо</w:t>
      </w:r>
      <w:r w:rsidRPr="00350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влетворяющей потребности </w:t>
      </w:r>
      <w:r w:rsidRPr="00374B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r w:rsidRPr="00350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инте</w:t>
      </w:r>
      <w:r w:rsidRPr="00374B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ллектуальном, нравственном и физическом </w:t>
      </w:r>
      <w:r w:rsidRPr="00350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совершенствовании, личностном самоопределении и самореализации,</w:t>
      </w:r>
      <w:r w:rsidRPr="00374B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50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обеспечивающей формирование и развитие творческого потенциала личности и</w:t>
      </w:r>
      <w:r w:rsidRPr="00374B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50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ее социокультурную адаптацию.</w:t>
      </w:r>
    </w:p>
    <w:p w:rsidR="005438C0" w:rsidRPr="00F0515E" w:rsidRDefault="005438C0" w:rsidP="005438C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438C0">
        <w:rPr>
          <w:rFonts w:ascii="Times New Roman" w:hAnsi="Times New Roman"/>
          <w:b/>
          <w:sz w:val="24"/>
          <w:szCs w:val="24"/>
        </w:rPr>
        <w:t xml:space="preserve">Нормативно - </w:t>
      </w:r>
      <w:r w:rsidRPr="005438C0">
        <w:rPr>
          <w:rFonts w:ascii="Times New Roman" w:hAnsi="Times New Roman"/>
          <w:b/>
          <w:sz w:val="24"/>
          <w:szCs w:val="24"/>
        </w:rPr>
        <w:t>правовая база</w:t>
      </w:r>
      <w:r w:rsidRPr="00F0515E">
        <w:rPr>
          <w:rFonts w:ascii="Times New Roman" w:hAnsi="Times New Roman"/>
          <w:sz w:val="24"/>
          <w:szCs w:val="24"/>
        </w:rPr>
        <w:t xml:space="preserve"> </w:t>
      </w:r>
      <w:r w:rsidRPr="00F0515E">
        <w:rPr>
          <w:rFonts w:ascii="Times New Roman" w:hAnsi="Times New Roman"/>
          <w:b/>
          <w:sz w:val="24"/>
          <w:szCs w:val="24"/>
        </w:rPr>
        <w:t>МАУ ДО «ЦДТ «</w:t>
      </w:r>
      <w:proofErr w:type="gramStart"/>
      <w:r w:rsidRPr="00F0515E">
        <w:rPr>
          <w:rFonts w:ascii="Times New Roman" w:hAnsi="Times New Roman"/>
          <w:b/>
          <w:sz w:val="24"/>
          <w:szCs w:val="24"/>
        </w:rPr>
        <w:t xml:space="preserve">Эльдорадо»   </w:t>
      </w:r>
      <w:proofErr w:type="gramEnd"/>
      <w:r w:rsidRPr="00F0515E">
        <w:rPr>
          <w:rFonts w:ascii="Times New Roman" w:hAnsi="Times New Roman"/>
          <w:b/>
          <w:sz w:val="24"/>
          <w:szCs w:val="24"/>
        </w:rPr>
        <w:t>соответствует требованиям законодательства в сфере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438C0" w:rsidRPr="00F0515E" w:rsidRDefault="005438C0" w:rsidP="005438C0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515E">
        <w:rPr>
          <w:rFonts w:ascii="Times New Roman" w:hAnsi="Times New Roman" w:cs="Times New Roman"/>
          <w:sz w:val="24"/>
          <w:szCs w:val="24"/>
        </w:rPr>
        <w:t xml:space="preserve">Так за отчётный период разработаны нормативные локальные акты учреждения: </w:t>
      </w:r>
    </w:p>
    <w:p w:rsidR="005438C0" w:rsidRPr="00F0515E" w:rsidRDefault="005438C0" w:rsidP="005438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515E">
        <w:rPr>
          <w:rFonts w:ascii="Times New Roman" w:hAnsi="Times New Roman"/>
          <w:sz w:val="24"/>
          <w:szCs w:val="24"/>
        </w:rPr>
        <w:t>- Положение о Наблюдательном совете МАУ ДО «ЦДТ «Эльдорадо»;</w:t>
      </w:r>
    </w:p>
    <w:p w:rsidR="005438C0" w:rsidRPr="00F0515E" w:rsidRDefault="005438C0" w:rsidP="005438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515E">
        <w:rPr>
          <w:rFonts w:ascii="Times New Roman" w:hAnsi="Times New Roman"/>
          <w:sz w:val="24"/>
          <w:szCs w:val="24"/>
        </w:rPr>
        <w:t>- Положение о конференции участников образовательного процесса и работников МАУ ДО «ЦДТ «Эльдорадо»;</w:t>
      </w:r>
    </w:p>
    <w:p w:rsidR="005438C0" w:rsidRPr="00F0515E" w:rsidRDefault="005438C0" w:rsidP="005438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515E">
        <w:rPr>
          <w:rFonts w:ascii="Times New Roman" w:hAnsi="Times New Roman"/>
          <w:sz w:val="24"/>
          <w:szCs w:val="24"/>
        </w:rPr>
        <w:t>- Положение о документообороте МАУ ДО «ЦДТ «Эльдорадо»;</w:t>
      </w:r>
    </w:p>
    <w:p w:rsidR="005438C0" w:rsidRPr="00F0515E" w:rsidRDefault="005438C0" w:rsidP="005438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515E">
        <w:rPr>
          <w:rFonts w:ascii="Times New Roman" w:hAnsi="Times New Roman"/>
          <w:sz w:val="24"/>
          <w:szCs w:val="24"/>
        </w:rPr>
        <w:t>- Положение об организации деятельности творческих групп МАУ ДО «ЦДТ «Эльдорадо»;</w:t>
      </w:r>
    </w:p>
    <w:p w:rsidR="005438C0" w:rsidRPr="00F0515E" w:rsidRDefault="005438C0" w:rsidP="005438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515E">
        <w:rPr>
          <w:rFonts w:ascii="Times New Roman" w:hAnsi="Times New Roman"/>
          <w:sz w:val="24"/>
          <w:szCs w:val="24"/>
        </w:rPr>
        <w:t>- Положение об организации обучения детей с ограниченными возможностями здоровья в МАУ ДО «ЦДТ «Эльдорадо»;</w:t>
      </w:r>
    </w:p>
    <w:p w:rsidR="005438C0" w:rsidRPr="00F0515E" w:rsidRDefault="005438C0" w:rsidP="005438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515E">
        <w:rPr>
          <w:rFonts w:ascii="Times New Roman" w:hAnsi="Times New Roman"/>
          <w:sz w:val="24"/>
          <w:szCs w:val="24"/>
        </w:rPr>
        <w:t xml:space="preserve">- Положение об образовательных программах, </w:t>
      </w:r>
      <w:proofErr w:type="gramStart"/>
      <w:r w:rsidRPr="00F0515E">
        <w:rPr>
          <w:rFonts w:ascii="Times New Roman" w:hAnsi="Times New Roman"/>
          <w:sz w:val="24"/>
          <w:szCs w:val="24"/>
        </w:rPr>
        <w:t>реализуемых  в</w:t>
      </w:r>
      <w:proofErr w:type="gramEnd"/>
      <w:r w:rsidRPr="00F0515E">
        <w:rPr>
          <w:rFonts w:ascii="Times New Roman" w:hAnsi="Times New Roman"/>
          <w:sz w:val="24"/>
          <w:szCs w:val="24"/>
        </w:rPr>
        <w:t xml:space="preserve"> МАУ ДО «ЦДТ «Эльдорадо»;</w:t>
      </w:r>
    </w:p>
    <w:p w:rsidR="005438C0" w:rsidRPr="00F0515E" w:rsidRDefault="005438C0" w:rsidP="005438C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15E">
        <w:rPr>
          <w:rFonts w:ascii="Georgia" w:eastAsia="Times New Roman" w:hAnsi="Georgia" w:cs="Segoe UI"/>
          <w:sz w:val="30"/>
          <w:szCs w:val="30"/>
          <w:lang w:eastAsia="ru-RU"/>
        </w:rPr>
        <w:t xml:space="preserve"> - </w:t>
      </w:r>
      <w:r w:rsidRPr="00F0515E">
        <w:rPr>
          <w:rFonts w:ascii="Times New Roman" w:eastAsia="Times New Roman" w:hAnsi="Times New Roman"/>
          <w:sz w:val="24"/>
          <w:szCs w:val="24"/>
          <w:lang w:eastAsia="ru-RU"/>
        </w:rPr>
        <w:t>Положение о дистанционном обучении в МАУ ДО «ЦДТ «Эльдорадо»;</w:t>
      </w:r>
    </w:p>
    <w:p w:rsidR="005438C0" w:rsidRPr="00F0515E" w:rsidRDefault="005438C0" w:rsidP="005438C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15E">
        <w:rPr>
          <w:rFonts w:ascii="Times New Roman" w:eastAsia="Times New Roman" w:hAnsi="Times New Roman"/>
          <w:sz w:val="24"/>
          <w:szCs w:val="24"/>
          <w:lang w:eastAsia="ru-RU"/>
        </w:rPr>
        <w:t xml:space="preserve">- Положение о реализации краткосрочных дополнительных общеобразовательных программ с </w:t>
      </w:r>
      <w:proofErr w:type="gramStart"/>
      <w:r w:rsidRPr="00F0515E">
        <w:rPr>
          <w:rFonts w:ascii="Times New Roman" w:eastAsia="Times New Roman" w:hAnsi="Times New Roman"/>
          <w:sz w:val="24"/>
          <w:szCs w:val="24"/>
          <w:lang w:eastAsia="ru-RU"/>
        </w:rPr>
        <w:t>применением  дистанционных</w:t>
      </w:r>
      <w:proofErr w:type="gramEnd"/>
      <w:r w:rsidRPr="00F0515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технологий;</w:t>
      </w:r>
    </w:p>
    <w:p w:rsidR="005438C0" w:rsidRPr="00F0515E" w:rsidRDefault="005438C0" w:rsidP="005438C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1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F0515E">
        <w:rPr>
          <w:rFonts w:ascii="Times New Roman" w:eastAsia="Times New Roman" w:hAnsi="Times New Roman"/>
          <w:sz w:val="24"/>
          <w:szCs w:val="24"/>
          <w:lang w:eastAsia="ru-RU"/>
        </w:rPr>
        <w:t> Порядок индивидуального учета результатов освоения обучающимися дистанционных дополнительных общеобразовательных программ и хранения в архивах информации об этих результатах на бумажных и электронных носителях.</w:t>
      </w:r>
    </w:p>
    <w:p w:rsidR="005438C0" w:rsidRPr="00F0515E" w:rsidRDefault="005438C0" w:rsidP="005438C0">
      <w:pPr>
        <w:pStyle w:val="a5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5E">
        <w:rPr>
          <w:rFonts w:ascii="Times New Roman" w:hAnsi="Times New Roman" w:cs="Times New Roman"/>
          <w:bCs/>
          <w:iCs/>
          <w:spacing w:val="1"/>
          <w:sz w:val="24"/>
          <w:szCs w:val="24"/>
          <w:lang w:bidi="ru-RU"/>
        </w:rPr>
        <w:t xml:space="preserve">С апреля 2019 года Учреждение является муниципальным </w:t>
      </w:r>
      <w:r w:rsidRPr="00F0515E">
        <w:rPr>
          <w:rFonts w:ascii="Times New Roman" w:hAnsi="Times New Roman" w:cs="Times New Roman"/>
          <w:sz w:val="24"/>
          <w:szCs w:val="24"/>
        </w:rPr>
        <w:t>опорным центром</w:t>
      </w:r>
      <w:r w:rsidRPr="00F0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внедрению системы персонифицированного дополнительного образования в Слободо – Туринском районе</w:t>
      </w:r>
      <w:r w:rsidRPr="00F0515E">
        <w:rPr>
          <w:rFonts w:ascii="Times New Roman" w:hAnsi="Times New Roman" w:cs="Times New Roman"/>
          <w:sz w:val="24"/>
          <w:szCs w:val="24"/>
        </w:rPr>
        <w:t>.  В связи</w:t>
      </w:r>
      <w:r w:rsidRPr="00F0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этим внесены изменения в локальные акты по порядку приема и зачисления детей, создана инфраструктура предоставления сертификатов дополнительного образования. Согласно плана – графика с сентября 2020 года Слободо – Туринский муниципальный район внедряет персонифицированное финансирование.</w:t>
      </w:r>
    </w:p>
    <w:p w:rsidR="005438C0" w:rsidRPr="00F0515E" w:rsidRDefault="005438C0" w:rsidP="005438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515E">
        <w:rPr>
          <w:rFonts w:ascii="Times New Roman" w:hAnsi="Times New Roman"/>
          <w:sz w:val="24"/>
          <w:szCs w:val="24"/>
        </w:rPr>
        <w:tab/>
        <w:t>В рамках реализации приоритетного проекта «Доступное дополнительное образование для детей» разработаны модели:</w:t>
      </w:r>
    </w:p>
    <w:p w:rsidR="005438C0" w:rsidRPr="00F0515E" w:rsidRDefault="005438C0" w:rsidP="005438C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15E">
        <w:rPr>
          <w:rFonts w:ascii="Times New Roman" w:hAnsi="Times New Roman"/>
          <w:sz w:val="24"/>
          <w:szCs w:val="24"/>
        </w:rPr>
        <w:t xml:space="preserve">- Модель реализации </w:t>
      </w:r>
      <w:proofErr w:type="spellStart"/>
      <w:r w:rsidRPr="00F0515E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F0515E">
        <w:rPr>
          <w:rFonts w:ascii="Times New Roman" w:hAnsi="Times New Roman"/>
          <w:sz w:val="24"/>
          <w:szCs w:val="24"/>
        </w:rPr>
        <w:t xml:space="preserve"> программ дополнительного образования детей в </w:t>
      </w:r>
      <w:r w:rsidRPr="00F0515E">
        <w:rPr>
          <w:rFonts w:ascii="Times New Roman" w:eastAsia="Times New Roman" w:hAnsi="Times New Roman"/>
          <w:sz w:val="24"/>
          <w:szCs w:val="24"/>
          <w:lang w:eastAsia="ru-RU"/>
        </w:rPr>
        <w:t>МАУ ДО «ЦДТ «Эльдорадо»;</w:t>
      </w:r>
    </w:p>
    <w:p w:rsidR="005438C0" w:rsidRPr="00F0515E" w:rsidRDefault="005438C0" w:rsidP="005438C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15E">
        <w:rPr>
          <w:rFonts w:ascii="Times New Roman" w:eastAsia="Times New Roman" w:hAnsi="Times New Roman"/>
          <w:sz w:val="24"/>
          <w:szCs w:val="24"/>
          <w:lang w:eastAsia="ru-RU"/>
        </w:rPr>
        <w:t>- Модель реализации дистанционных дополнительных образовательных программ;</w:t>
      </w:r>
    </w:p>
    <w:p w:rsidR="005438C0" w:rsidRPr="00F0515E" w:rsidRDefault="005438C0" w:rsidP="005438C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15E">
        <w:rPr>
          <w:rFonts w:ascii="Times New Roman" w:eastAsia="Times New Roman" w:hAnsi="Times New Roman"/>
          <w:sz w:val="24"/>
          <w:szCs w:val="24"/>
          <w:lang w:eastAsia="ru-RU"/>
        </w:rPr>
        <w:t>- Модель реализации программ дополнительного образования в сетевой форме;</w:t>
      </w:r>
    </w:p>
    <w:p w:rsidR="005438C0" w:rsidRPr="00F0515E" w:rsidRDefault="005438C0" w:rsidP="005438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515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0515E">
        <w:rPr>
          <w:rFonts w:ascii="Times New Roman" w:hAnsi="Times New Roman"/>
          <w:sz w:val="24"/>
          <w:szCs w:val="24"/>
        </w:rPr>
        <w:t xml:space="preserve">Модель организации мероприятий по просвещению родителей в области дополнительного </w:t>
      </w:r>
      <w:proofErr w:type="gramStart"/>
      <w:r w:rsidRPr="00F0515E">
        <w:rPr>
          <w:rFonts w:ascii="Times New Roman" w:hAnsi="Times New Roman"/>
          <w:sz w:val="24"/>
          <w:szCs w:val="24"/>
        </w:rPr>
        <w:t>образования  детей</w:t>
      </w:r>
      <w:proofErr w:type="gramEnd"/>
      <w:r w:rsidRPr="00F0515E">
        <w:rPr>
          <w:rFonts w:ascii="Times New Roman" w:hAnsi="Times New Roman"/>
          <w:sz w:val="24"/>
          <w:szCs w:val="24"/>
        </w:rPr>
        <w:t>.</w:t>
      </w:r>
    </w:p>
    <w:p w:rsidR="005438C0" w:rsidRPr="00F0515E" w:rsidRDefault="005438C0" w:rsidP="005438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515E">
        <w:rPr>
          <w:rFonts w:ascii="Times New Roman" w:hAnsi="Times New Roman"/>
          <w:sz w:val="24"/>
          <w:szCs w:val="24"/>
        </w:rPr>
        <w:tab/>
      </w:r>
      <w:proofErr w:type="gramStart"/>
      <w:r w:rsidRPr="00F0515E">
        <w:rPr>
          <w:rFonts w:ascii="Times New Roman" w:hAnsi="Times New Roman"/>
          <w:sz w:val="24"/>
          <w:szCs w:val="24"/>
        </w:rPr>
        <w:t>Помимо этого</w:t>
      </w:r>
      <w:proofErr w:type="gramEnd"/>
      <w:r w:rsidRPr="00F0515E">
        <w:rPr>
          <w:rFonts w:ascii="Times New Roman" w:hAnsi="Times New Roman"/>
          <w:sz w:val="24"/>
          <w:szCs w:val="24"/>
        </w:rPr>
        <w:t xml:space="preserve"> приведены в соответствие с действующим законодательством нормативно – правовые документы по доступной среде, антикоррупционной политике учреждения, по охране труда, технике безопасности и комплексной безопасности учреждения.</w:t>
      </w:r>
    </w:p>
    <w:p w:rsidR="005438C0" w:rsidRPr="00F0515E" w:rsidRDefault="005438C0" w:rsidP="005438C0">
      <w:pPr>
        <w:pStyle w:val="a5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515E"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5438C0" w:rsidRPr="00F0515E" w:rsidRDefault="005438C0" w:rsidP="005438C0">
      <w:pPr>
        <w:pStyle w:val="a5"/>
        <w:widowControl w:val="0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515E">
        <w:rPr>
          <w:rFonts w:ascii="Times New Roman" w:hAnsi="Times New Roman" w:cs="Times New Roman"/>
          <w:b/>
          <w:sz w:val="24"/>
          <w:szCs w:val="24"/>
        </w:rPr>
        <w:tab/>
        <w:t>Анализ кадрового состава</w:t>
      </w:r>
    </w:p>
    <w:p w:rsidR="00C84345" w:rsidRPr="00C84345" w:rsidRDefault="005438C0" w:rsidP="00C84345">
      <w:pPr>
        <w:tabs>
          <w:tab w:val="left" w:pos="426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F0515E">
        <w:rPr>
          <w:rFonts w:ascii="Times New Roman" w:hAnsi="Times New Roman"/>
          <w:b/>
          <w:sz w:val="24"/>
          <w:szCs w:val="24"/>
        </w:rPr>
        <w:tab/>
      </w:r>
      <w:r w:rsidR="00C84345" w:rsidRPr="00C84345">
        <w:rPr>
          <w:rFonts w:ascii="Times New Roman" w:hAnsi="Times New Roman"/>
          <w:sz w:val="24"/>
          <w:szCs w:val="24"/>
        </w:rPr>
        <w:t xml:space="preserve">Педагогический состав в 2019-2020 учебном году сформирован в соответствии со штатным расписанием и состоит </w:t>
      </w:r>
      <w:proofErr w:type="gramStart"/>
      <w:r w:rsidR="00C84345" w:rsidRPr="00C84345">
        <w:rPr>
          <w:rFonts w:ascii="Times New Roman" w:hAnsi="Times New Roman"/>
          <w:sz w:val="24"/>
          <w:szCs w:val="24"/>
        </w:rPr>
        <w:t>из  23</w:t>
      </w:r>
      <w:proofErr w:type="gramEnd"/>
      <w:r w:rsidR="00C84345" w:rsidRPr="00C84345">
        <w:rPr>
          <w:rFonts w:ascii="Times New Roman" w:hAnsi="Times New Roman"/>
          <w:sz w:val="24"/>
          <w:szCs w:val="24"/>
        </w:rPr>
        <w:t xml:space="preserve"> педагогических работников: из них 3 методиста,17 педагогов дополнительного образования из которых один совместитель, 2 педагога-организатора, 1 педагог-библиотекарь. </w:t>
      </w:r>
    </w:p>
    <w:p w:rsidR="00C84345" w:rsidRPr="00C84345" w:rsidRDefault="00C84345" w:rsidP="00C84345">
      <w:pPr>
        <w:tabs>
          <w:tab w:val="left" w:pos="426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ab/>
        <w:t>Общий образовательный уровень педагогического коллектива ежегодно повышается. Если в 2017 году педагогов с высшим образованием было 6 человек, то на сегодня эта цифра возросла до14. Что составляет 52 %, от общей численности педагогов. 48% имеют среднее профессиональное образование.</w:t>
      </w:r>
    </w:p>
    <w:p w:rsidR="00C84345" w:rsidRPr="00C84345" w:rsidRDefault="00C84345" w:rsidP="00C84345">
      <w:pPr>
        <w:tabs>
          <w:tab w:val="left" w:pos="426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C8434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AA4E8DF" wp14:editId="33869133">
            <wp:simplePos x="0" y="0"/>
            <wp:positionH relativeFrom="column">
              <wp:posOffset>572770</wp:posOffset>
            </wp:positionH>
            <wp:positionV relativeFrom="paragraph">
              <wp:posOffset>179070</wp:posOffset>
            </wp:positionV>
            <wp:extent cx="4468495" cy="1677670"/>
            <wp:effectExtent l="0" t="0" r="27305" b="17780"/>
            <wp:wrapTight wrapText="bothSides">
              <wp:wrapPolygon edited="0">
                <wp:start x="0" y="0"/>
                <wp:lineTo x="0" y="21584"/>
                <wp:lineTo x="21640" y="21584"/>
                <wp:lineTo x="21640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345" w:rsidRPr="00C84345" w:rsidRDefault="00C84345" w:rsidP="00C84345">
      <w:pPr>
        <w:tabs>
          <w:tab w:val="left" w:pos="426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C84345" w:rsidRPr="00C84345" w:rsidRDefault="00C84345" w:rsidP="00C84345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84345" w:rsidRPr="00C84345" w:rsidRDefault="00C84345" w:rsidP="00C84345">
      <w:pPr>
        <w:tabs>
          <w:tab w:val="left" w:pos="709"/>
        </w:tabs>
        <w:spacing w:after="0"/>
        <w:ind w:left="284" w:right="-1"/>
        <w:jc w:val="right"/>
        <w:rPr>
          <w:rFonts w:ascii="Times New Roman" w:hAnsi="Times New Roman"/>
          <w:b/>
          <w:sz w:val="24"/>
          <w:szCs w:val="24"/>
        </w:rPr>
      </w:pPr>
    </w:p>
    <w:p w:rsidR="00C84345" w:rsidRPr="00C84345" w:rsidRDefault="00C84345" w:rsidP="00C84345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C84345" w:rsidRPr="00C84345" w:rsidRDefault="00C84345" w:rsidP="00C84345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C84345" w:rsidRPr="00C84345" w:rsidRDefault="00C84345" w:rsidP="00C84345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C84345" w:rsidRPr="00C84345" w:rsidRDefault="00C84345" w:rsidP="00C84345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ab/>
      </w:r>
    </w:p>
    <w:p w:rsidR="00C84345" w:rsidRPr="00C84345" w:rsidRDefault="00C84345" w:rsidP="00C84345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C84345" w:rsidRPr="00C84345" w:rsidRDefault="00C84345" w:rsidP="00C84345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C84345" w:rsidRPr="00C84345" w:rsidRDefault="00C84345" w:rsidP="00C84345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ab/>
        <w:t xml:space="preserve">Характеристику коллектива по стажу работы можно считать благоприятной для организации эффективного образовательного процесса. Педагогический стаж свыше 20 лет, имеет основной контингент работников, что позволяет в процессе обучения передать накопленные знания и практический опыт, как детям, так и молодым специалистам.  </w:t>
      </w:r>
    </w:p>
    <w:p w:rsidR="00C84345" w:rsidRPr="00C84345" w:rsidRDefault="00C84345" w:rsidP="00C84345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84345" w:rsidRPr="00C84345" w:rsidRDefault="00C84345" w:rsidP="00C84345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84345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C7D115E" wp14:editId="751013B2">
            <wp:simplePos x="0" y="0"/>
            <wp:positionH relativeFrom="column">
              <wp:posOffset>462280</wp:posOffset>
            </wp:positionH>
            <wp:positionV relativeFrom="paragraph">
              <wp:posOffset>4445</wp:posOffset>
            </wp:positionV>
            <wp:extent cx="4491990" cy="1852295"/>
            <wp:effectExtent l="0" t="0" r="22860" b="14605"/>
            <wp:wrapTight wrapText="bothSides">
              <wp:wrapPolygon edited="0">
                <wp:start x="0" y="0"/>
                <wp:lineTo x="0" y="21548"/>
                <wp:lineTo x="21618" y="21548"/>
                <wp:lineTo x="21618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345" w:rsidRPr="00C84345" w:rsidRDefault="00C84345" w:rsidP="00C84345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84345" w:rsidRPr="00C84345" w:rsidRDefault="00C84345" w:rsidP="00C84345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84345" w:rsidRPr="00C84345" w:rsidRDefault="00C84345" w:rsidP="00C84345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84345" w:rsidRPr="00C84345" w:rsidRDefault="00C84345" w:rsidP="00C84345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84345" w:rsidRPr="00C84345" w:rsidRDefault="00C84345" w:rsidP="00C84345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84345" w:rsidRPr="00C84345" w:rsidRDefault="00C84345" w:rsidP="00C84345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84345" w:rsidRPr="00C84345" w:rsidRDefault="00C84345" w:rsidP="00C84345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84345" w:rsidRPr="00C84345" w:rsidRDefault="00C84345" w:rsidP="00C84345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84345" w:rsidRPr="00C84345" w:rsidRDefault="00C84345" w:rsidP="00C84345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84345" w:rsidRPr="00C84345" w:rsidRDefault="00C84345" w:rsidP="00C84345">
      <w:pPr>
        <w:shd w:val="clear" w:color="auto" w:fill="FFFFFF"/>
        <w:spacing w:after="0"/>
        <w:ind w:firstLine="284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 xml:space="preserve">Наиболее дееспособный в профессиональном плане возраст (накоплен педагогический опыт, знания, сформирована трудовая дисциплина и т.д.) от 35 лет и старше составляет 65% - это большая часть педагогического состава. Показатель количества педагогов в возрасте от 25 до 35 лет - 35%, и самый низкий уровень у педагогов возрастной категории моложе 25 лет- 0 %. </w:t>
      </w:r>
    </w:p>
    <w:p w:rsidR="00C84345" w:rsidRPr="00C84345" w:rsidRDefault="00C84345" w:rsidP="00C84345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C84345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4D0779F" wp14:editId="4C89CE3A">
            <wp:simplePos x="0" y="0"/>
            <wp:positionH relativeFrom="column">
              <wp:posOffset>1028700</wp:posOffset>
            </wp:positionH>
            <wp:positionV relativeFrom="paragraph">
              <wp:posOffset>160655</wp:posOffset>
            </wp:positionV>
            <wp:extent cx="3895725" cy="1915795"/>
            <wp:effectExtent l="0" t="0" r="9525" b="27305"/>
            <wp:wrapTight wrapText="bothSides">
              <wp:wrapPolygon edited="0">
                <wp:start x="0" y="0"/>
                <wp:lineTo x="0" y="21693"/>
                <wp:lineTo x="21547" y="21693"/>
                <wp:lineTo x="21547" y="0"/>
                <wp:lineTo x="0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345" w:rsidRPr="00C84345" w:rsidRDefault="00C84345" w:rsidP="00C84345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C84345" w:rsidRPr="00C84345" w:rsidRDefault="00C84345" w:rsidP="00C84345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C84345" w:rsidRPr="00C84345" w:rsidRDefault="00C84345" w:rsidP="00C84345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C84345" w:rsidRPr="00C84345" w:rsidRDefault="00C84345" w:rsidP="00C84345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C84345" w:rsidRPr="00C84345" w:rsidRDefault="00C84345" w:rsidP="00C84345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C84345" w:rsidRPr="00C84345" w:rsidRDefault="00C84345" w:rsidP="00C84345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C84345" w:rsidRPr="00C84345" w:rsidRDefault="00C84345" w:rsidP="00C84345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C84345" w:rsidRPr="00C84345" w:rsidRDefault="00C84345" w:rsidP="00C84345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C84345" w:rsidRPr="00C84345" w:rsidRDefault="00C84345" w:rsidP="00C84345">
      <w:pPr>
        <w:tabs>
          <w:tab w:val="left" w:pos="709"/>
        </w:tabs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</w:p>
    <w:p w:rsidR="00C84345" w:rsidRPr="00C84345" w:rsidRDefault="00C84345" w:rsidP="00C84345">
      <w:pPr>
        <w:tabs>
          <w:tab w:val="left" w:pos="540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ab/>
      </w:r>
      <w:r w:rsidRPr="00C84345">
        <w:rPr>
          <w:rFonts w:ascii="Times New Roman" w:hAnsi="Times New Roman"/>
          <w:b/>
          <w:sz w:val="24"/>
          <w:szCs w:val="24"/>
        </w:rPr>
        <w:t xml:space="preserve"> </w:t>
      </w: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b/>
          <w:sz w:val="24"/>
          <w:szCs w:val="24"/>
        </w:rPr>
        <w:tab/>
      </w:r>
      <w:r w:rsidRPr="00C84345">
        <w:rPr>
          <w:rFonts w:ascii="Times New Roman" w:hAnsi="Times New Roman"/>
          <w:sz w:val="24"/>
          <w:szCs w:val="24"/>
        </w:rPr>
        <w:t xml:space="preserve">За последние 3 года курсовую подготовку в различных формах прошли все 100% </w:t>
      </w:r>
      <w:proofErr w:type="gramStart"/>
      <w:r w:rsidRPr="00C84345">
        <w:rPr>
          <w:rFonts w:ascii="Times New Roman" w:hAnsi="Times New Roman"/>
          <w:sz w:val="24"/>
          <w:szCs w:val="24"/>
        </w:rPr>
        <w:t>педагогов,  что</w:t>
      </w:r>
      <w:proofErr w:type="gramEnd"/>
      <w:r w:rsidRPr="00C84345">
        <w:rPr>
          <w:rFonts w:ascii="Times New Roman" w:hAnsi="Times New Roman"/>
          <w:sz w:val="24"/>
          <w:szCs w:val="24"/>
        </w:rPr>
        <w:t xml:space="preserve">,  в  конечном  итоге,  повлияло  на  качество  образовательного процесса. Весь педагогический коллектив прошел переподготовку по должности «Педагог дополнительного образования» либо «Педагог-организатор», 2 </w:t>
      </w:r>
      <w:proofErr w:type="gramStart"/>
      <w:r w:rsidRPr="00C84345">
        <w:rPr>
          <w:rFonts w:ascii="Times New Roman" w:hAnsi="Times New Roman"/>
          <w:sz w:val="24"/>
          <w:szCs w:val="24"/>
        </w:rPr>
        <w:t>по  программе</w:t>
      </w:r>
      <w:proofErr w:type="gramEnd"/>
      <w:r w:rsidRPr="00C84345">
        <w:rPr>
          <w:rFonts w:ascii="Times New Roman" w:hAnsi="Times New Roman"/>
          <w:sz w:val="24"/>
          <w:szCs w:val="24"/>
        </w:rPr>
        <w:t xml:space="preserve"> «Менеджмент  в  образовании». </w:t>
      </w:r>
    </w:p>
    <w:p w:rsidR="00C84345" w:rsidRPr="00C84345" w:rsidRDefault="00C84345" w:rsidP="00C843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>Одной из эффективных форм повышения профессиональной компетенции педагогических работников являются обучающие семинары. В течение 2019 учебного года 9 человек повысили свою квалификацию через курсы и методические семинары и 1 человек прошёл курсовую переподготовку по теме «Педагогическое образование: педагог дополнительного образования»; 1 человек повышает уровень своей квалификации получая высшее образование.</w:t>
      </w: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Одним из направлений деятельности учреждения является привлечение </w:t>
      </w:r>
      <w:proofErr w:type="gramStart"/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>и  сопровождение</w:t>
      </w:r>
      <w:proofErr w:type="gramEnd"/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молодых специалистов. Основная </w:t>
      </w:r>
      <w:proofErr w:type="gramStart"/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>цель  -</w:t>
      </w:r>
      <w:proofErr w:type="gramEnd"/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ориентация молодого педагога  в профессиональной деятельности, введение его в должность и адаптацию в коллективе. </w:t>
      </w: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 xml:space="preserve">На сегодняшний день в   </w:t>
      </w:r>
      <w:proofErr w:type="gramStart"/>
      <w:r w:rsidRPr="00C84345">
        <w:rPr>
          <w:rFonts w:ascii="Times New Roman" w:hAnsi="Times New Roman"/>
          <w:sz w:val="24"/>
          <w:szCs w:val="24"/>
        </w:rPr>
        <w:t>Учреждении  работает</w:t>
      </w:r>
      <w:proofErr w:type="gramEnd"/>
      <w:r w:rsidRPr="00C84345">
        <w:rPr>
          <w:rFonts w:ascii="Times New Roman" w:hAnsi="Times New Roman"/>
          <w:sz w:val="24"/>
          <w:szCs w:val="24"/>
        </w:rPr>
        <w:t xml:space="preserve"> 5  молодых  специалистов.</w:t>
      </w: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ab/>
        <w:t>В этом направлении в Учреждении проводится   индивидуальная</w:t>
      </w:r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работа с молодыми специалистами, организуются </w:t>
      </w:r>
      <w:r w:rsidRPr="00C84345">
        <w:rPr>
          <w:rFonts w:ascii="Times New Roman" w:hAnsi="Times New Roman"/>
          <w:sz w:val="24"/>
          <w:szCs w:val="24"/>
        </w:rPr>
        <w:t xml:space="preserve">методические семинары, практикумы. В рамках «Школы молодого педагога» «юные» специалисты учатся составлять программы, формулировать цели и задачи занятия, структурировать его, конспектировать, анализировать и делать выводы. Методической службой учреждения, проводятся, индивидуальные и групповые консультации, оказывается </w:t>
      </w:r>
      <w:proofErr w:type="gramStart"/>
      <w:r w:rsidRPr="00C84345">
        <w:rPr>
          <w:rFonts w:ascii="Times New Roman" w:hAnsi="Times New Roman"/>
          <w:sz w:val="24"/>
          <w:szCs w:val="24"/>
        </w:rPr>
        <w:t>помощь  при</w:t>
      </w:r>
      <w:proofErr w:type="gramEnd"/>
      <w:r w:rsidRPr="00C84345">
        <w:rPr>
          <w:rFonts w:ascii="Times New Roman" w:hAnsi="Times New Roman"/>
          <w:sz w:val="24"/>
          <w:szCs w:val="24"/>
        </w:rPr>
        <w:t xml:space="preserve"> подготовке к аттестации, к конкурсам профессионального мастерства.   </w:t>
      </w:r>
      <w:proofErr w:type="gramStart"/>
      <w:r w:rsidRPr="00C84345">
        <w:rPr>
          <w:rFonts w:ascii="Times New Roman" w:hAnsi="Times New Roman"/>
          <w:sz w:val="24"/>
          <w:szCs w:val="24"/>
        </w:rPr>
        <w:t>Кроме  того</w:t>
      </w:r>
      <w:proofErr w:type="gramEnd"/>
      <w:r w:rsidRPr="00C84345">
        <w:rPr>
          <w:rFonts w:ascii="Times New Roman" w:hAnsi="Times New Roman"/>
          <w:sz w:val="24"/>
          <w:szCs w:val="24"/>
        </w:rPr>
        <w:t>,  организована система наставничества, сложившаяся в Учреждении в последние годы.</w:t>
      </w: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ab/>
      </w:r>
      <w:proofErr w:type="gramStart"/>
      <w:r w:rsidRPr="00C84345">
        <w:rPr>
          <w:rFonts w:ascii="Times New Roman" w:hAnsi="Times New Roman"/>
          <w:sz w:val="24"/>
          <w:szCs w:val="24"/>
        </w:rPr>
        <w:t>В  составе</w:t>
      </w:r>
      <w:proofErr w:type="gramEnd"/>
      <w:r w:rsidRPr="00C84345">
        <w:rPr>
          <w:rFonts w:ascii="Times New Roman" w:hAnsi="Times New Roman"/>
          <w:sz w:val="24"/>
          <w:szCs w:val="24"/>
        </w:rPr>
        <w:t xml:space="preserve">  педагогического  коллектива  ЦДТ «Эльдорадо» 3 ветерана труда.  Награждены Почётной грамотой РФ - 1 человек; Почётной грамотой Министерства общего и профессионального образования СО - 3 человека; Почётной грамотой Восточного управленческого округа - 3 человека; Почётной грамотой Администрации </w:t>
      </w:r>
      <w:proofErr w:type="spellStart"/>
      <w:r w:rsidRPr="00C84345">
        <w:rPr>
          <w:rFonts w:ascii="Times New Roman" w:hAnsi="Times New Roman"/>
          <w:sz w:val="24"/>
          <w:szCs w:val="24"/>
        </w:rPr>
        <w:t>Слободо</w:t>
      </w:r>
      <w:proofErr w:type="spellEnd"/>
      <w:r w:rsidRPr="00C84345">
        <w:rPr>
          <w:rFonts w:ascii="Times New Roman" w:hAnsi="Times New Roman"/>
          <w:sz w:val="24"/>
          <w:szCs w:val="24"/>
        </w:rPr>
        <w:t xml:space="preserve">-Туринского МР - 11 человек. Почётной грамотой </w:t>
      </w:r>
      <w:proofErr w:type="spellStart"/>
      <w:r w:rsidRPr="00C84345">
        <w:rPr>
          <w:rFonts w:ascii="Times New Roman" w:hAnsi="Times New Roman"/>
          <w:sz w:val="24"/>
          <w:szCs w:val="24"/>
        </w:rPr>
        <w:t>Слободо</w:t>
      </w:r>
      <w:proofErr w:type="spellEnd"/>
      <w:r w:rsidRPr="00C84345">
        <w:rPr>
          <w:rFonts w:ascii="Times New Roman" w:hAnsi="Times New Roman"/>
          <w:sz w:val="24"/>
          <w:szCs w:val="24"/>
        </w:rPr>
        <w:t>-Туринского МОУО - 10 человек.</w:t>
      </w:r>
    </w:p>
    <w:p w:rsidR="00C84345" w:rsidRPr="00C84345" w:rsidRDefault="00C84345" w:rsidP="00C843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ab/>
        <w:t>Кроме того  –  2 призера  регионального этапа Всероссийского конкурса педагогов дополнительного образования «Сердце отдаю детям», 2 победителя  Областного  конкурса инновационных педагогических проектов, 1 – победитель Областного конкурса учебных и методических материалов; 1 – победитель Всероссийского педагогического конкурса «</w:t>
      </w:r>
      <w:proofErr w:type="spellStart"/>
      <w:r w:rsidRPr="00C84345">
        <w:rPr>
          <w:rFonts w:ascii="Times New Roman" w:hAnsi="Times New Roman"/>
          <w:sz w:val="24"/>
          <w:szCs w:val="24"/>
        </w:rPr>
        <w:t>Гражданско</w:t>
      </w:r>
      <w:proofErr w:type="spellEnd"/>
      <w:r w:rsidRPr="00C84345">
        <w:rPr>
          <w:rFonts w:ascii="Times New Roman" w:hAnsi="Times New Roman"/>
          <w:sz w:val="24"/>
          <w:szCs w:val="24"/>
        </w:rPr>
        <w:t xml:space="preserve"> – патриотическое воспитание молодого поколения»; 2 победителя </w:t>
      </w:r>
      <w:r w:rsidRPr="00C84345">
        <w:rPr>
          <w:rFonts w:ascii="Times New Roman" w:hAnsi="Times New Roman"/>
          <w:sz w:val="24"/>
          <w:szCs w:val="24"/>
        </w:rPr>
        <w:lastRenderedPageBreak/>
        <w:t xml:space="preserve">регионального конкурса </w:t>
      </w:r>
      <w:proofErr w:type="spellStart"/>
      <w:r w:rsidRPr="00C84345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C84345">
        <w:rPr>
          <w:rFonts w:ascii="Times New Roman" w:hAnsi="Times New Roman"/>
          <w:sz w:val="24"/>
          <w:szCs w:val="24"/>
        </w:rPr>
        <w:t xml:space="preserve"> программ,  1 Лауреат  премии  Губернатора  Свердловской  области.</w:t>
      </w:r>
      <w:r w:rsidRPr="00C84345">
        <w:rPr>
          <w:rFonts w:ascii="Times New Roman" w:hAnsi="Times New Roman"/>
          <w:b/>
          <w:sz w:val="24"/>
          <w:szCs w:val="24"/>
        </w:rPr>
        <w:t xml:space="preserve">  </w:t>
      </w:r>
    </w:p>
    <w:p w:rsidR="00C84345" w:rsidRPr="00C84345" w:rsidRDefault="00C84345" w:rsidP="00C843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84345" w:rsidRPr="00C84345" w:rsidRDefault="00C84345" w:rsidP="00C8434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84345">
        <w:rPr>
          <w:rFonts w:ascii="Times New Roman" w:hAnsi="Times New Roman"/>
          <w:b/>
          <w:sz w:val="24"/>
          <w:szCs w:val="24"/>
        </w:rPr>
        <w:t>Аттестация педагогических работников.</w:t>
      </w:r>
    </w:p>
    <w:p w:rsidR="00C84345" w:rsidRPr="00C84345" w:rsidRDefault="00C84345" w:rsidP="00C84345">
      <w:pPr>
        <w:tabs>
          <w:tab w:val="left" w:pos="3326"/>
        </w:tabs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C84345">
        <w:rPr>
          <w:rFonts w:ascii="Times New Roman" w:hAnsi="Times New Roman"/>
          <w:sz w:val="24"/>
          <w:szCs w:val="24"/>
          <w:lang w:eastAsia="ru-RU" w:bidi="ru-RU"/>
        </w:rPr>
        <w:t xml:space="preserve">Для организации аттестационных процессов в </w:t>
      </w:r>
      <w:proofErr w:type="gramStart"/>
      <w:r w:rsidRPr="00C84345">
        <w:rPr>
          <w:rFonts w:ascii="Times New Roman" w:hAnsi="Times New Roman"/>
          <w:sz w:val="24"/>
          <w:szCs w:val="24"/>
          <w:lang w:eastAsia="ru-RU" w:bidi="ru-RU"/>
        </w:rPr>
        <w:t>Учреждении  созданы</w:t>
      </w:r>
      <w:proofErr w:type="gramEnd"/>
      <w:r w:rsidRPr="00C84345">
        <w:rPr>
          <w:rFonts w:ascii="Times New Roman" w:hAnsi="Times New Roman"/>
          <w:sz w:val="24"/>
          <w:szCs w:val="24"/>
          <w:lang w:eastAsia="ru-RU" w:bidi="ru-RU"/>
        </w:rPr>
        <w:t xml:space="preserve"> нормативно - правовые условия:</w:t>
      </w:r>
    </w:p>
    <w:p w:rsidR="00C84345" w:rsidRPr="00C84345" w:rsidRDefault="00C84345" w:rsidP="00C84345">
      <w:pPr>
        <w:framePr w:hSpace="180" w:wrap="around" w:vAnchor="text" w:hAnchor="page" w:x="1726" w:y="627"/>
        <w:spacing w:after="0"/>
        <w:jc w:val="both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  <w:lang w:eastAsia="ru-RU" w:bidi="ru-RU"/>
        </w:rPr>
        <w:t xml:space="preserve">- проводятся индивидуальные методические консультации по подготовке к аттестации </w:t>
      </w:r>
    </w:p>
    <w:p w:rsidR="00C84345" w:rsidRPr="00C84345" w:rsidRDefault="00C84345" w:rsidP="00C8434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 xml:space="preserve">- имеется доступ к сетевым ресурсам: сайт МАУДО "ЦДТ "Эльдорадо"; сайт </w:t>
      </w:r>
      <w:proofErr w:type="spellStart"/>
      <w:r w:rsidRPr="00C84345">
        <w:rPr>
          <w:rFonts w:ascii="Times New Roman" w:hAnsi="Times New Roman"/>
          <w:sz w:val="24"/>
          <w:szCs w:val="24"/>
        </w:rPr>
        <w:t>Слободо</w:t>
      </w:r>
      <w:proofErr w:type="spellEnd"/>
      <w:r w:rsidRPr="00C84345">
        <w:rPr>
          <w:rFonts w:ascii="Times New Roman" w:hAnsi="Times New Roman"/>
          <w:sz w:val="24"/>
          <w:szCs w:val="24"/>
        </w:rPr>
        <w:t>-Туринского МОУО; сайт ГАНОУ СО «Дворец молодёжи»;</w:t>
      </w:r>
    </w:p>
    <w:p w:rsidR="00C84345" w:rsidRPr="00C84345" w:rsidRDefault="00C84345" w:rsidP="00C84345">
      <w:pPr>
        <w:tabs>
          <w:tab w:val="left" w:pos="3326"/>
        </w:tabs>
        <w:spacing w:after="0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C84345">
        <w:rPr>
          <w:rFonts w:ascii="Times New Roman" w:hAnsi="Times New Roman"/>
          <w:sz w:val="24"/>
          <w:szCs w:val="24"/>
        </w:rPr>
        <w:t>- подготовка документов для аттестационной экспертизы.</w:t>
      </w:r>
    </w:p>
    <w:p w:rsidR="00C84345" w:rsidRPr="00C84345" w:rsidRDefault="00C84345" w:rsidP="00C843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 xml:space="preserve">Открытость процедуры аттестации позволяет привлечь к её процессу родителей обучающихся, представителей трудового коллектива и общественности. </w:t>
      </w:r>
    </w:p>
    <w:p w:rsidR="00C84345" w:rsidRPr="00C84345" w:rsidRDefault="00C84345" w:rsidP="00C84345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C84345" w:rsidRPr="00C84345" w:rsidRDefault="00C84345" w:rsidP="00C843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84345">
        <w:rPr>
          <w:noProof/>
          <w:lang w:eastAsia="ru-RU"/>
        </w:rPr>
        <w:drawing>
          <wp:inline distT="0" distB="0" distL="0" distR="0" wp14:anchorId="5DB95B23" wp14:editId="2AEA4647">
            <wp:extent cx="4564049" cy="2122999"/>
            <wp:effectExtent l="0" t="0" r="27305" b="1079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4345" w:rsidRPr="00C84345" w:rsidRDefault="00C84345" w:rsidP="00C84345">
      <w:pPr>
        <w:tabs>
          <w:tab w:val="left" w:pos="709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C84345" w:rsidRPr="00C84345" w:rsidRDefault="00C84345" w:rsidP="00C84345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ab/>
        <w:t xml:space="preserve">Таким образом, по итогам 2019-2020 учебного года: </w:t>
      </w:r>
    </w:p>
    <w:p w:rsidR="00C84345" w:rsidRPr="00C84345" w:rsidRDefault="00C84345" w:rsidP="00C84345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 xml:space="preserve">- высшую категорию имеют – 5 педагогов; </w:t>
      </w:r>
    </w:p>
    <w:p w:rsidR="00C84345" w:rsidRPr="00C84345" w:rsidRDefault="00C84345" w:rsidP="00C84345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 xml:space="preserve">- первую – 10 педагогов; </w:t>
      </w:r>
    </w:p>
    <w:p w:rsidR="00C84345" w:rsidRPr="00C84345" w:rsidRDefault="00C84345" w:rsidP="00C84345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 xml:space="preserve">- соответствует занимаемой должности – 1 педагог. </w:t>
      </w:r>
    </w:p>
    <w:p w:rsidR="00C84345" w:rsidRPr="00C84345" w:rsidRDefault="00C84345" w:rsidP="00C84345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>Не аттестованы молодые педагоги, проработавшие в учреждении менее 2-х лет.</w:t>
      </w: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84345">
        <w:rPr>
          <w:rFonts w:ascii="Times New Roman" w:hAnsi="Times New Roman"/>
          <w:b/>
          <w:sz w:val="24"/>
          <w:szCs w:val="24"/>
        </w:rPr>
        <w:tab/>
        <w:t xml:space="preserve">Оценка содержания через организацию образовательной деятельности. </w:t>
      </w: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ab/>
      </w:r>
      <w:proofErr w:type="gramStart"/>
      <w:r w:rsidRPr="00C84345">
        <w:rPr>
          <w:rFonts w:ascii="Times New Roman" w:hAnsi="Times New Roman"/>
          <w:sz w:val="24"/>
          <w:szCs w:val="24"/>
        </w:rPr>
        <w:t>Учреждение  организует</w:t>
      </w:r>
      <w:proofErr w:type="gramEnd"/>
      <w:r w:rsidRPr="00C84345">
        <w:rPr>
          <w:rFonts w:ascii="Times New Roman" w:hAnsi="Times New Roman"/>
          <w:sz w:val="24"/>
          <w:szCs w:val="24"/>
        </w:rPr>
        <w:t xml:space="preserve">  образовательную  деятельность  в  соответствии  с  учебными планами  детских объединений,  сформированных  в  группы  обучающихся  одного возраста  или  разных  возрастных  категорий  (разновозрастные  группы),  являющихся основным составом объединения (например, клубы, секции, кружки, студии, творческие  коллективы,  ансамбли,  театры),  реализуются индивидуальные образовательные программы. В 2019 году количество объединений составило 33.</w:t>
      </w:r>
    </w:p>
    <w:p w:rsidR="00C84345" w:rsidRPr="00C84345" w:rsidRDefault="00C84345" w:rsidP="00C84345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ab/>
        <w:t>Динамика набора в детские объединения говорит об устойчивом интересе учащихся к объединениям художественной направленности (79% от общего количества объединений, в 2018 году - 76%), что вызвано социальным заказом родителей, а также большим спросом у детей и подростков.</w:t>
      </w:r>
    </w:p>
    <w:p w:rsidR="00C84345" w:rsidRPr="00C84345" w:rsidRDefault="00C84345" w:rsidP="00C84345">
      <w:pPr>
        <w:tabs>
          <w:tab w:val="left" w:pos="709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C84345" w:rsidRPr="00C84345" w:rsidRDefault="00C84345" w:rsidP="00C84345">
      <w:pPr>
        <w:tabs>
          <w:tab w:val="left" w:pos="709"/>
        </w:tabs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r w:rsidRPr="00C84345">
        <w:rPr>
          <w:noProof/>
          <w:lang w:eastAsia="ru-RU"/>
        </w:rPr>
        <w:lastRenderedPageBreak/>
        <w:drawing>
          <wp:inline distT="0" distB="0" distL="0" distR="0" wp14:anchorId="7896CF3B" wp14:editId="4C99088A">
            <wp:extent cx="4094922" cy="2122999"/>
            <wp:effectExtent l="0" t="0" r="20320" b="1079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4345" w:rsidRPr="00C84345" w:rsidRDefault="00C84345" w:rsidP="00C84345">
      <w:pPr>
        <w:tabs>
          <w:tab w:val="left" w:pos="709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ab/>
        <w:t xml:space="preserve">Всего осваивают дополнительные общеобразовательные программы 954 обучающихся, что на 25% меньше по сравнению с прошлым годом. Уменьшение количества обучающихся связано с уменьшением количества педагогов и введением с 2019 </w:t>
      </w:r>
      <w:proofErr w:type="gramStart"/>
      <w:r w:rsidRPr="00C84345">
        <w:rPr>
          <w:rFonts w:ascii="Times New Roman" w:hAnsi="Times New Roman"/>
          <w:sz w:val="24"/>
          <w:szCs w:val="24"/>
        </w:rPr>
        <w:t>года  системы</w:t>
      </w:r>
      <w:proofErr w:type="gramEnd"/>
      <w:r w:rsidRPr="00C84345">
        <w:rPr>
          <w:rFonts w:ascii="Times New Roman" w:hAnsi="Times New Roman"/>
          <w:sz w:val="24"/>
          <w:szCs w:val="24"/>
        </w:rPr>
        <w:t xml:space="preserve"> ПФДО, т.к. в начале учебного года было установлено ограничение выбора программ (1 общеразвивающая и 2 значимых). Данное ограничение коснулось многих обучающихся и родителей, особенно при выборе значимых программ.</w:t>
      </w: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ab/>
        <w:t xml:space="preserve">Все </w:t>
      </w:r>
      <w:proofErr w:type="gramStart"/>
      <w:r w:rsidRPr="00C84345">
        <w:rPr>
          <w:rFonts w:ascii="Times New Roman" w:hAnsi="Times New Roman"/>
          <w:sz w:val="24"/>
          <w:szCs w:val="24"/>
        </w:rPr>
        <w:t>дополнительные  общеобразовательные</w:t>
      </w:r>
      <w:proofErr w:type="gramEnd"/>
      <w:r w:rsidRPr="00C84345">
        <w:rPr>
          <w:rFonts w:ascii="Times New Roman" w:hAnsi="Times New Roman"/>
          <w:sz w:val="24"/>
          <w:szCs w:val="24"/>
        </w:rPr>
        <w:t xml:space="preserve">  программы  реализуются  в  Учреждении  с учетом  возрастных  и  индивидуальных  особенностей  обучающихся.  </w:t>
      </w: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 xml:space="preserve">Сроки освоения дополнительных общеобразовательных программ устанавливаются в </w:t>
      </w:r>
      <w:proofErr w:type="gramStart"/>
      <w:r w:rsidRPr="00C84345">
        <w:rPr>
          <w:rFonts w:ascii="Times New Roman" w:hAnsi="Times New Roman"/>
          <w:sz w:val="24"/>
          <w:szCs w:val="24"/>
        </w:rPr>
        <w:t>соответствии  с</w:t>
      </w:r>
      <w:proofErr w:type="gramEnd"/>
      <w:r w:rsidRPr="00C84345">
        <w:rPr>
          <w:rFonts w:ascii="Times New Roman" w:hAnsi="Times New Roman"/>
          <w:sz w:val="24"/>
          <w:szCs w:val="24"/>
        </w:rPr>
        <w:t xml:space="preserve">  нормативными  сроками,  определяемыми  содержанием  программ, разрабатываемых учреждением самостоятельно, могут быть:</w:t>
      </w: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>•  краткосрочные – срок освоения до 1 года;</w:t>
      </w: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>•  среднесрочные – срок освоения от 1 года до 3-х лет;</w:t>
      </w: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 xml:space="preserve">•  долгосрочные – срок освоения от 4 и </w:t>
      </w:r>
      <w:proofErr w:type="gramStart"/>
      <w:r w:rsidRPr="00C84345">
        <w:rPr>
          <w:rFonts w:ascii="Times New Roman" w:hAnsi="Times New Roman"/>
          <w:sz w:val="24"/>
          <w:szCs w:val="24"/>
        </w:rPr>
        <w:t>более  лет</w:t>
      </w:r>
      <w:proofErr w:type="gramEnd"/>
      <w:r w:rsidRPr="00C84345">
        <w:rPr>
          <w:rFonts w:ascii="Times New Roman" w:hAnsi="Times New Roman"/>
          <w:sz w:val="24"/>
          <w:szCs w:val="24"/>
        </w:rPr>
        <w:t>.</w:t>
      </w: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ab/>
      </w:r>
      <w:proofErr w:type="gramStart"/>
      <w:r w:rsidRPr="00C84345">
        <w:rPr>
          <w:rFonts w:ascii="Times New Roman" w:hAnsi="Times New Roman"/>
          <w:sz w:val="24"/>
          <w:szCs w:val="24"/>
        </w:rPr>
        <w:t>В  2019</w:t>
      </w:r>
      <w:proofErr w:type="gramEnd"/>
      <w:r w:rsidRPr="00C84345">
        <w:rPr>
          <w:rFonts w:ascii="Times New Roman" w:hAnsi="Times New Roman"/>
          <w:sz w:val="24"/>
          <w:szCs w:val="24"/>
        </w:rPr>
        <w:t xml:space="preserve"> – 2020 учебном году количество  реализуемых  долгосрочных  программ составляет 36% от общего числа, среднесрочных –  49% и краткосрочных –  15%.  Краткосрочные </w:t>
      </w:r>
      <w:proofErr w:type="gramStart"/>
      <w:r w:rsidRPr="00C84345">
        <w:rPr>
          <w:rFonts w:ascii="Times New Roman" w:hAnsi="Times New Roman"/>
          <w:sz w:val="24"/>
          <w:szCs w:val="24"/>
        </w:rPr>
        <w:t>программы,  как</w:t>
      </w:r>
      <w:proofErr w:type="gramEnd"/>
      <w:r w:rsidRPr="00C84345">
        <w:rPr>
          <w:rFonts w:ascii="Times New Roman" w:hAnsi="Times New Roman"/>
          <w:sz w:val="24"/>
          <w:szCs w:val="24"/>
        </w:rPr>
        <w:t xml:space="preserve">  правило,  программы художественной направленности   и  реализуется  для обучающихся дошкольного возраста.</w:t>
      </w:r>
    </w:p>
    <w:p w:rsidR="00C84345" w:rsidRPr="00C84345" w:rsidRDefault="00C84345" w:rsidP="00C8434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C84345">
        <w:rPr>
          <w:rFonts w:ascii="Times New Roman" w:eastAsia="Times New Roman" w:hAnsi="Times New Roman"/>
          <w:bCs/>
          <w:sz w:val="24"/>
          <w:szCs w:val="24"/>
          <w:lang w:eastAsia="ru-RU"/>
        </w:rPr>
        <w:t>В  2019</w:t>
      </w:r>
      <w:proofErr w:type="gramEnd"/>
      <w:r w:rsidRPr="00C843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году разработана и реализуется одна адаптированная программа «Юный техник», способствующая социально-психологической реабилитации детей с ограниченными возможностями здоровья с учетом их особых образовательных потребностей;  Программа технической направленности адресована детям 8 -15 лет с ограниченными возможностями здоровья (VIII вида). Она разработана по модульному принципу.  </w:t>
      </w:r>
    </w:p>
    <w:p w:rsidR="00C84345" w:rsidRPr="00C84345" w:rsidRDefault="00594096" w:rsidP="00C84345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К концу учебного года</w:t>
      </w:r>
      <w:r w:rsidR="00C84345" w:rsidRPr="00C84345">
        <w:rPr>
          <w:rFonts w:ascii="Times New Roman" w:hAnsi="Times New Roman"/>
          <w:sz w:val="24"/>
          <w:szCs w:val="24"/>
        </w:rPr>
        <w:t xml:space="preserve"> 80 % программ переработаны с учётом новых требований к сертификации дополнительных общеразвивающих программ. Все программы </w:t>
      </w:r>
      <w:proofErr w:type="gramStart"/>
      <w:r w:rsidR="00C84345" w:rsidRPr="00C84345">
        <w:rPr>
          <w:rFonts w:ascii="Times New Roman" w:hAnsi="Times New Roman"/>
          <w:sz w:val="24"/>
          <w:szCs w:val="24"/>
        </w:rPr>
        <w:t>отвечают  требованиям</w:t>
      </w:r>
      <w:proofErr w:type="gramEnd"/>
      <w:r w:rsidR="00C84345" w:rsidRPr="00C84345">
        <w:rPr>
          <w:rFonts w:ascii="Times New Roman" w:hAnsi="Times New Roman"/>
          <w:sz w:val="24"/>
          <w:szCs w:val="24"/>
        </w:rPr>
        <w:t xml:space="preserve">  «Концепции  развития дополнительного  образования  детей»,  где сказано, что,    «одним  из  принципов проектирования  и  реализации  дополнительных  общеобразовательных  программ  является </w:t>
      </w:r>
      <w:proofErr w:type="spellStart"/>
      <w:r w:rsidR="00C84345" w:rsidRPr="00C84345">
        <w:rPr>
          <w:rFonts w:ascii="Times New Roman" w:hAnsi="Times New Roman"/>
          <w:sz w:val="24"/>
          <w:szCs w:val="24"/>
        </w:rPr>
        <w:t>разноуровневость</w:t>
      </w:r>
      <w:proofErr w:type="spellEnd"/>
      <w:r w:rsidR="00C84345" w:rsidRPr="00C84345">
        <w:rPr>
          <w:rFonts w:ascii="Times New Roman" w:hAnsi="Times New Roman"/>
          <w:sz w:val="24"/>
          <w:szCs w:val="24"/>
        </w:rPr>
        <w:t xml:space="preserve">». </w:t>
      </w:r>
      <w:proofErr w:type="spellStart"/>
      <w:proofErr w:type="gramStart"/>
      <w:r w:rsidR="00C84345" w:rsidRPr="00C84345">
        <w:rPr>
          <w:rFonts w:ascii="Times New Roman" w:hAnsi="Times New Roman"/>
          <w:sz w:val="24"/>
          <w:szCs w:val="24"/>
        </w:rPr>
        <w:t>Разноуровневость</w:t>
      </w:r>
      <w:proofErr w:type="spellEnd"/>
      <w:r w:rsidR="00C84345" w:rsidRPr="00C84345">
        <w:rPr>
          <w:rFonts w:ascii="Times New Roman" w:hAnsi="Times New Roman"/>
          <w:sz w:val="24"/>
          <w:szCs w:val="24"/>
        </w:rPr>
        <w:t xml:space="preserve">  обновлённых</w:t>
      </w:r>
      <w:proofErr w:type="gramEnd"/>
      <w:r w:rsidR="00C84345" w:rsidRPr="00C84345">
        <w:rPr>
          <w:rFonts w:ascii="Times New Roman" w:hAnsi="Times New Roman"/>
          <w:sz w:val="24"/>
          <w:szCs w:val="24"/>
        </w:rPr>
        <w:t xml:space="preserve">  программ  выражается  содержанием  в  ней  учебного материала, фонда оценочных средств, дифференцированных  по принципу уровневой сложности. Среди новых программ почти 30% - модульные </w:t>
      </w:r>
      <w:proofErr w:type="gramStart"/>
      <w:r w:rsidR="00C84345" w:rsidRPr="00C84345">
        <w:rPr>
          <w:rFonts w:ascii="Times New Roman" w:hAnsi="Times New Roman"/>
          <w:sz w:val="24"/>
          <w:szCs w:val="24"/>
        </w:rPr>
        <w:t xml:space="preserve">программы,  </w:t>
      </w:r>
      <w:r w:rsidR="00C84345" w:rsidRPr="00C84345">
        <w:rPr>
          <w:sz w:val="27"/>
          <w:szCs w:val="27"/>
          <w:shd w:val="clear" w:color="auto" w:fill="FFFFFF"/>
        </w:rPr>
        <w:t> </w:t>
      </w:r>
      <w:proofErr w:type="gramEnd"/>
      <w:r w:rsidR="00C84345" w:rsidRPr="00C84345">
        <w:rPr>
          <w:rFonts w:ascii="Times New Roman" w:hAnsi="Times New Roman"/>
          <w:sz w:val="24"/>
          <w:szCs w:val="24"/>
          <w:shd w:val="clear" w:color="auto" w:fill="FFFFFF"/>
        </w:rPr>
        <w:t xml:space="preserve">составленные из самостоятельных целостных блоков. </w:t>
      </w:r>
    </w:p>
    <w:p w:rsidR="00C84345" w:rsidRPr="00C84345" w:rsidRDefault="00C84345" w:rsidP="00C843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В апреле 2020 года впервые разработана программа «Мир презентации» для реализации в дистанционной форме. С нового учебного года планируется «запустить» ещё 4 дополнительных </w:t>
      </w:r>
      <w:proofErr w:type="gramStart"/>
      <w:r w:rsidRPr="00C84345">
        <w:rPr>
          <w:rFonts w:ascii="Times New Roman" w:hAnsi="Times New Roman"/>
          <w:sz w:val="24"/>
          <w:szCs w:val="24"/>
          <w:shd w:val="clear" w:color="auto" w:fill="FFFFFF"/>
        </w:rPr>
        <w:t>общеобразовательных  программы</w:t>
      </w:r>
      <w:proofErr w:type="gramEnd"/>
      <w:r w:rsidRPr="00C84345">
        <w:rPr>
          <w:rFonts w:ascii="Times New Roman" w:hAnsi="Times New Roman"/>
          <w:sz w:val="24"/>
          <w:szCs w:val="24"/>
          <w:shd w:val="clear" w:color="auto" w:fill="FFFFFF"/>
        </w:rPr>
        <w:t xml:space="preserve"> для реализации с использованием дистанционных образовательных технологий. Для этого в учреждении создана своя СДО (Система дистанционного обучения).</w:t>
      </w:r>
    </w:p>
    <w:p w:rsidR="00594096" w:rsidRPr="00C84345" w:rsidRDefault="00594096" w:rsidP="0059409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 xml:space="preserve">В 2019 – 2020 учебном году организована работа РМО педагогов дополнительного образования, благодаря которому педагоги образовательных организаций района </w:t>
      </w:r>
      <w:proofErr w:type="gramStart"/>
      <w:r w:rsidRPr="00C84345">
        <w:rPr>
          <w:rFonts w:ascii="Times New Roman" w:hAnsi="Times New Roman"/>
          <w:sz w:val="24"/>
          <w:szCs w:val="24"/>
        </w:rPr>
        <w:t>получают  помощь</w:t>
      </w:r>
      <w:proofErr w:type="gramEnd"/>
      <w:r w:rsidRPr="00C84345">
        <w:rPr>
          <w:rFonts w:ascii="Times New Roman" w:hAnsi="Times New Roman"/>
          <w:sz w:val="24"/>
          <w:szCs w:val="24"/>
        </w:rPr>
        <w:t xml:space="preserve"> и поддержку по составлению по реализации дополнительных общеобразовательных программ.</w:t>
      </w: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84345" w:rsidRPr="00C84345" w:rsidRDefault="00C84345" w:rsidP="00C84345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 w:bidi="ru-RU"/>
        </w:rPr>
      </w:pPr>
      <w:r w:rsidRPr="00C843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 w:bidi="ru-RU"/>
        </w:rPr>
        <w:tab/>
        <w:t xml:space="preserve">Основная работа по управлению качеством при организации образовательного процесса ведётся, согласно действующему законодательству, на уровне дополнительных общеобразовательных программ. Все программы, реализуемые в образовательном учреждении, проходят экспертизу. В образовательных программах предусмотрены не только количественные, мониторинговые инструменты контроля качества реализации образовательного процесса, но и используются иные формы качественной оценки - отчётные концерты, массовые мероприятия с участием воспитанников, дни открытых дверей. </w:t>
      </w: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</w:pPr>
      <w:r w:rsidRPr="00C84345"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  <w:tab/>
        <w:t xml:space="preserve">С 2010 года </w:t>
      </w:r>
      <w:proofErr w:type="gramStart"/>
      <w:r w:rsidRPr="00C84345"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  <w:t>в  Учреждении</w:t>
      </w:r>
      <w:proofErr w:type="gramEnd"/>
      <w:r w:rsidRPr="00C84345"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  <w:t xml:space="preserve">  проходит  аттестация  обучающихся,  регламент  деятельности  которой обозначен  в  «Положении  о  текущем контроле, о  промежуточной  и  итоговой  аттестации  учащихся  в  МАУ  ДО «ЦДТ  «Эльдорадо».  </w:t>
      </w:r>
      <w:proofErr w:type="gramStart"/>
      <w:r w:rsidRPr="00C84345"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  <w:t>Введенные  формы</w:t>
      </w:r>
      <w:proofErr w:type="gramEnd"/>
      <w:r w:rsidRPr="00C84345"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  <w:t xml:space="preserve">  аттестации  прошли  апробацию  во  всех  детских  творческих объединениях и реализуются на постоянной основе.  Данная процедура позволяет отследить качество реализуемых общеразвивающих программ, степень их усвоения обучающимися.</w:t>
      </w: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</w:pPr>
      <w:r w:rsidRPr="00C84345"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  <w:tab/>
      </w:r>
      <w:r w:rsidRPr="00C84345"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  <w:tab/>
        <w:t xml:space="preserve">Промежуточная аттестация проводится как оценка результатов обучения за учебный год, включает в себя проверку теоретических знаний и практических умений и навыков. </w:t>
      </w:r>
      <w:proofErr w:type="gramStart"/>
      <w:r w:rsidRPr="00C84345"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  <w:t>Материалы  для</w:t>
      </w:r>
      <w:proofErr w:type="gramEnd"/>
      <w:r w:rsidRPr="00C84345"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  <w:t xml:space="preserve">  промежуточной  аттестации  разрабатываются  с  учетом </w:t>
      </w: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</w:pPr>
      <w:proofErr w:type="gramStart"/>
      <w:r w:rsidRPr="00C84345"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  <w:t>дополнительных  общеобразовательных</w:t>
      </w:r>
      <w:proofErr w:type="gramEnd"/>
      <w:r w:rsidRPr="00C84345"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  <w:t xml:space="preserve">  программ  каждым  педагогом  с  учетом  специфики детского объединения.</w:t>
      </w:r>
    </w:p>
    <w:p w:rsidR="00C84345" w:rsidRPr="00C84345" w:rsidRDefault="00C84345" w:rsidP="00C8434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  <w:tab/>
      </w:r>
      <w:r w:rsidRPr="00C84345">
        <w:rPr>
          <w:rFonts w:ascii="Times New Roman" w:hAnsi="Times New Roman"/>
          <w:sz w:val="24"/>
          <w:szCs w:val="24"/>
        </w:rPr>
        <w:t xml:space="preserve"> </w:t>
      </w:r>
    </w:p>
    <w:p w:rsidR="00C84345" w:rsidRPr="00C84345" w:rsidRDefault="00C84345" w:rsidP="00C8434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>За последние 3 года наблюдается повышение количества аттестуемых, показавших высокий уровень знаний и умений (на 5 %), а количество обучающихся, показавших при аттестации средний уменьшилось на 5 %</w:t>
      </w:r>
      <w:r w:rsidRPr="00C84345">
        <w:rPr>
          <w:rFonts w:ascii="Times New Roman" w:hAnsi="Times New Roman"/>
          <w:b/>
          <w:sz w:val="24"/>
          <w:szCs w:val="24"/>
        </w:rPr>
        <w:t xml:space="preserve">, </w:t>
      </w:r>
      <w:r w:rsidRPr="00C84345">
        <w:rPr>
          <w:rFonts w:ascii="Times New Roman" w:hAnsi="Times New Roman"/>
          <w:sz w:val="24"/>
          <w:szCs w:val="24"/>
        </w:rPr>
        <w:t>низкий уровень остаётся на том же уровне и составляет 4% от общего количества обучающихся.</w:t>
      </w:r>
      <w:r w:rsidRPr="00C84345">
        <w:rPr>
          <w:noProof/>
          <w:lang w:eastAsia="ru-RU"/>
        </w:rPr>
        <w:t xml:space="preserve"> </w:t>
      </w:r>
    </w:p>
    <w:p w:rsidR="00C84345" w:rsidRPr="00C84345" w:rsidRDefault="00C84345" w:rsidP="00C84345">
      <w:pPr>
        <w:shd w:val="clear" w:color="auto" w:fill="FFFFFF"/>
        <w:spacing w:after="0"/>
        <w:jc w:val="center"/>
        <w:rPr>
          <w:noProof/>
          <w:lang w:eastAsia="ru-RU"/>
        </w:rPr>
      </w:pPr>
    </w:p>
    <w:p w:rsidR="00C84345" w:rsidRPr="00C84345" w:rsidRDefault="00C84345" w:rsidP="00C84345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C84345">
        <w:rPr>
          <w:noProof/>
          <w:lang w:eastAsia="ru-RU"/>
        </w:rPr>
        <w:lastRenderedPageBreak/>
        <w:drawing>
          <wp:inline distT="0" distB="0" distL="0" distR="0" wp14:anchorId="25E96496" wp14:editId="05C488CA">
            <wp:extent cx="4452730" cy="2615979"/>
            <wp:effectExtent l="0" t="0" r="24130" b="1333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84345" w:rsidRPr="00C84345" w:rsidRDefault="00C84345" w:rsidP="00C84345">
      <w:pPr>
        <w:tabs>
          <w:tab w:val="left" w:pos="107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345" w:rsidRPr="00C84345" w:rsidRDefault="00C84345" w:rsidP="00C84345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345">
        <w:rPr>
          <w:rFonts w:ascii="Times New Roman" w:hAnsi="Times New Roman"/>
          <w:sz w:val="24"/>
          <w:szCs w:val="24"/>
        </w:rPr>
        <w:t xml:space="preserve">Благодаря работе методической службы учреждения, формы проведения аттестации обновляются, становятся более </w:t>
      </w:r>
      <w:proofErr w:type="gramStart"/>
      <w:r w:rsidRPr="00C84345">
        <w:rPr>
          <w:rFonts w:ascii="Times New Roman" w:hAnsi="Times New Roman"/>
          <w:sz w:val="24"/>
          <w:szCs w:val="24"/>
        </w:rPr>
        <w:t xml:space="preserve">гибкими,  </w:t>
      </w:r>
      <w:r w:rsidRPr="00C84345">
        <w:rPr>
          <w:rFonts w:ascii="Times New Roman" w:hAnsi="Times New Roman"/>
          <w:sz w:val="24"/>
          <w:szCs w:val="24"/>
          <w:shd w:val="clear" w:color="auto" w:fill="FFFFFF"/>
        </w:rPr>
        <w:t>предусматривают</w:t>
      </w:r>
      <w:proofErr w:type="gramEnd"/>
      <w:r w:rsidRPr="00C84345">
        <w:rPr>
          <w:rFonts w:ascii="Times New Roman" w:hAnsi="Times New Roman"/>
          <w:sz w:val="24"/>
          <w:szCs w:val="24"/>
          <w:shd w:val="clear" w:color="auto" w:fill="FFFFFF"/>
        </w:rPr>
        <w:t xml:space="preserve">  дифференцированный  подход  к выполнению заданий,  учёт индивидуальных  психофизиологических  особенностей воспитанников.  </w:t>
      </w: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ab/>
      </w:r>
    </w:p>
    <w:p w:rsidR="00C84345" w:rsidRPr="00C84345" w:rsidRDefault="00C84345" w:rsidP="00C84345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345">
        <w:rPr>
          <w:rFonts w:ascii="Times New Roman" w:hAnsi="Times New Roman"/>
          <w:sz w:val="24"/>
          <w:szCs w:val="24"/>
        </w:rPr>
        <w:t xml:space="preserve">Одним из важных результативных </w:t>
      </w:r>
      <w:proofErr w:type="gramStart"/>
      <w:r w:rsidRPr="00C84345">
        <w:rPr>
          <w:rFonts w:ascii="Times New Roman" w:hAnsi="Times New Roman"/>
          <w:sz w:val="24"/>
          <w:szCs w:val="24"/>
        </w:rPr>
        <w:t>показателей  качества</w:t>
      </w:r>
      <w:proofErr w:type="gramEnd"/>
      <w:r w:rsidRPr="00C84345">
        <w:rPr>
          <w:rFonts w:ascii="Times New Roman" w:hAnsi="Times New Roman"/>
          <w:sz w:val="24"/>
          <w:szCs w:val="24"/>
        </w:rPr>
        <w:t xml:space="preserve"> является сохранность контингента учащихся. </w:t>
      </w:r>
    </w:p>
    <w:p w:rsidR="00C84345" w:rsidRPr="00C84345" w:rsidRDefault="00C84345" w:rsidP="00C8434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 xml:space="preserve">При комплектовании </w:t>
      </w:r>
      <w:proofErr w:type="gramStart"/>
      <w:r w:rsidRPr="00C84345">
        <w:rPr>
          <w:rFonts w:ascii="Times New Roman" w:hAnsi="Times New Roman"/>
          <w:sz w:val="24"/>
          <w:szCs w:val="24"/>
        </w:rPr>
        <w:t>групп</w:t>
      </w:r>
      <w:proofErr w:type="gramEnd"/>
      <w:r w:rsidRPr="00C84345">
        <w:rPr>
          <w:rFonts w:ascii="Times New Roman" w:hAnsi="Times New Roman"/>
          <w:sz w:val="24"/>
          <w:szCs w:val="24"/>
        </w:rPr>
        <w:t xml:space="preserve"> учащихся учитываются следующие особенности:</w:t>
      </w:r>
    </w:p>
    <w:p w:rsidR="00C84345" w:rsidRPr="00C84345" w:rsidRDefault="00C84345" w:rsidP="00C8434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>- мобильность: быстрое реагирование на запросы общества, потребности социума в расширении содержательных видов деятельности, разработка новых вариативных программ;</w:t>
      </w:r>
    </w:p>
    <w:p w:rsidR="00C84345" w:rsidRPr="00C84345" w:rsidRDefault="00C84345" w:rsidP="00C8434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>- персонификация образовательного процесса: ребенок находится в центре всех педагогических сил, а образовательный процесс направлен на удовлетворение запросов ребенка и его родителей. Для детей создаются индивидуальные образовательные маршруты;</w:t>
      </w:r>
    </w:p>
    <w:p w:rsidR="00C84345" w:rsidRPr="00C84345" w:rsidRDefault="00C84345" w:rsidP="00C8434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>Процесс комплектования состава детского объединения представляет собой целый комплекс взаимосвязанных мероприятий:</w:t>
      </w:r>
    </w:p>
    <w:p w:rsidR="00C84345" w:rsidRPr="00C84345" w:rsidRDefault="00C84345" w:rsidP="00C8434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>- организация рекламы;</w:t>
      </w:r>
    </w:p>
    <w:p w:rsidR="00C84345" w:rsidRPr="00C84345" w:rsidRDefault="00C84345" w:rsidP="00C8434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>- предварительная запись в детское объединение;</w:t>
      </w:r>
    </w:p>
    <w:p w:rsidR="00C84345" w:rsidRPr="00C84345" w:rsidRDefault="00C84345" w:rsidP="00C8434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>- запись и оформление необходимой документации родителями;</w:t>
      </w:r>
    </w:p>
    <w:p w:rsidR="00C84345" w:rsidRPr="00C84345" w:rsidRDefault="00C84345" w:rsidP="00C8434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>- формирование детского коллектива.</w:t>
      </w:r>
    </w:p>
    <w:p w:rsidR="00C84345" w:rsidRPr="00C84345" w:rsidRDefault="00C84345" w:rsidP="00C84345">
      <w:pPr>
        <w:spacing w:after="0"/>
        <w:ind w:left="46" w:firstLine="662"/>
        <w:contextualSpacing/>
        <w:jc w:val="both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>В течение учебного года администрацией осуществлялся контроль посещаемости и сохранности контингента. По результатам данных проверок средний показатель посещаемости за год составляет 96%, сохранность контингента в среднем составляет 91%</w:t>
      </w:r>
    </w:p>
    <w:p w:rsidR="00C84345" w:rsidRPr="00C84345" w:rsidRDefault="00C84345" w:rsidP="00594096">
      <w:pPr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b/>
          <w:sz w:val="24"/>
          <w:szCs w:val="24"/>
        </w:rPr>
        <w:tab/>
        <w:t xml:space="preserve">  Оценка содержания через организацию массовых мероприятий </w:t>
      </w: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ab/>
        <w:t xml:space="preserve">На протяжении многих лет </w:t>
      </w:r>
      <w:proofErr w:type="gramStart"/>
      <w:r w:rsidRPr="00C84345">
        <w:rPr>
          <w:rFonts w:ascii="Times New Roman" w:hAnsi="Times New Roman"/>
          <w:sz w:val="24"/>
          <w:szCs w:val="24"/>
        </w:rPr>
        <w:t>учреждение  выполняет</w:t>
      </w:r>
      <w:proofErr w:type="gramEnd"/>
      <w:r w:rsidRPr="00C84345">
        <w:rPr>
          <w:rFonts w:ascii="Times New Roman" w:hAnsi="Times New Roman"/>
          <w:sz w:val="24"/>
          <w:szCs w:val="24"/>
        </w:rPr>
        <w:t xml:space="preserve">  функции  районного  организационно-методического  центра детского  </w:t>
      </w:r>
      <w:proofErr w:type="spellStart"/>
      <w:r w:rsidRPr="00C84345">
        <w:rPr>
          <w:rFonts w:ascii="Times New Roman" w:hAnsi="Times New Roman"/>
          <w:sz w:val="24"/>
          <w:szCs w:val="24"/>
        </w:rPr>
        <w:t>фестивально</w:t>
      </w:r>
      <w:proofErr w:type="spellEnd"/>
      <w:r w:rsidRPr="00C84345">
        <w:rPr>
          <w:rFonts w:ascii="Times New Roman" w:hAnsi="Times New Roman"/>
          <w:sz w:val="24"/>
          <w:szCs w:val="24"/>
        </w:rPr>
        <w:t xml:space="preserve"> - конкурсного,  выставочного  движения,  выступает  организатором  районных  мероприятий  среди  детей,  занимающихся музыкальным, декоративно-прикладным, научно-техническим творчеством, краеведением.</w:t>
      </w:r>
    </w:p>
    <w:p w:rsidR="00C84345" w:rsidRPr="00C84345" w:rsidRDefault="00C84345" w:rsidP="00C84345">
      <w:pPr>
        <w:widowControl w:val="0"/>
        <w:tabs>
          <w:tab w:val="left" w:pos="0"/>
          <w:tab w:val="left" w:pos="284"/>
          <w:tab w:val="left" w:pos="426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lastRenderedPageBreak/>
        <w:tab/>
        <w:t xml:space="preserve"> </w:t>
      </w:r>
      <w:r w:rsidRPr="00C84345">
        <w:rPr>
          <w:rFonts w:ascii="Times New Roman" w:hAnsi="Times New Roman"/>
          <w:sz w:val="24"/>
          <w:szCs w:val="24"/>
        </w:rPr>
        <w:tab/>
      </w:r>
      <w:r w:rsidRPr="00C84345">
        <w:rPr>
          <w:rFonts w:ascii="Times New Roman" w:hAnsi="Times New Roman"/>
          <w:sz w:val="24"/>
          <w:szCs w:val="24"/>
        </w:rPr>
        <w:tab/>
        <w:t xml:space="preserve">Библиотека ЦДТ «Эльдорадо» способствует формированию активной читательской деятельности, готовности ребенка творить, реализовывать свой творческий потенциал. В этом плане детская библиотека успешно осуществляет свою деятельность. </w:t>
      </w:r>
    </w:p>
    <w:p w:rsidR="00C84345" w:rsidRPr="00C84345" w:rsidRDefault="00C84345" w:rsidP="00C84345">
      <w:pPr>
        <w:widowControl w:val="0"/>
        <w:tabs>
          <w:tab w:val="left" w:pos="0"/>
          <w:tab w:val="left" w:pos="284"/>
          <w:tab w:val="left" w:pos="426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ab/>
      </w:r>
      <w:r w:rsidRPr="00C84345">
        <w:rPr>
          <w:rFonts w:ascii="Times New Roman" w:hAnsi="Times New Roman"/>
          <w:sz w:val="24"/>
          <w:szCs w:val="24"/>
        </w:rPr>
        <w:tab/>
      </w:r>
      <w:r w:rsidRPr="00C84345">
        <w:rPr>
          <w:rFonts w:ascii="Times New Roman" w:hAnsi="Times New Roman"/>
          <w:sz w:val="24"/>
          <w:szCs w:val="24"/>
        </w:rPr>
        <w:tab/>
        <w:t xml:space="preserve">Анализ состава пользователей показал, что основной контингент пользователей библиотеки составляют учащиеся 1-4 классов (начальные классы), что составляет 33% от общего количества читателей и учащиеся 5-7 класс – 27%. Наблюдается увеличение пользователей библиотеки дошкольного возраста и учащихся 8- 9 классов. Самой малочисленной группой пользователей остаются учащиеся 10-11 классов, что составляет 2% (по сравнению с прошлым годом уменьшение на 1%). </w:t>
      </w:r>
    </w:p>
    <w:p w:rsidR="00C84345" w:rsidRPr="00C84345" w:rsidRDefault="00C84345" w:rsidP="00C84345">
      <w:pPr>
        <w:widowControl w:val="0"/>
        <w:tabs>
          <w:tab w:val="left" w:pos="0"/>
          <w:tab w:val="left" w:pos="284"/>
          <w:tab w:val="left" w:pos="426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ab/>
      </w:r>
      <w:r w:rsidRPr="00C84345">
        <w:rPr>
          <w:rFonts w:ascii="Times New Roman" w:hAnsi="Times New Roman"/>
          <w:sz w:val="24"/>
          <w:szCs w:val="24"/>
        </w:rPr>
        <w:tab/>
      </w:r>
      <w:r w:rsidRPr="00C84345">
        <w:rPr>
          <w:rFonts w:ascii="Times New Roman" w:hAnsi="Times New Roman"/>
          <w:sz w:val="24"/>
          <w:szCs w:val="24"/>
        </w:rPr>
        <w:tab/>
        <w:t>Для раскрытия фонда и привлечения детей к чтению к юбилейным и памятным датам в библиотеке ежегодно оформляются книжные выставки и полки. Так в этом учебном году было оформлено более 50 выставок для читателей.</w:t>
      </w:r>
    </w:p>
    <w:p w:rsidR="00C84345" w:rsidRPr="00C84345" w:rsidRDefault="00C84345" w:rsidP="00C84345">
      <w:pPr>
        <w:widowControl w:val="0"/>
        <w:tabs>
          <w:tab w:val="left" w:pos="0"/>
          <w:tab w:val="left" w:pos="284"/>
          <w:tab w:val="left" w:pos="426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ab/>
      </w:r>
      <w:r w:rsidRPr="00C84345">
        <w:rPr>
          <w:rFonts w:ascii="Times New Roman" w:hAnsi="Times New Roman"/>
          <w:sz w:val="24"/>
          <w:szCs w:val="24"/>
        </w:rPr>
        <w:tab/>
      </w:r>
      <w:r w:rsidRPr="00C84345">
        <w:rPr>
          <w:rFonts w:ascii="Times New Roman" w:hAnsi="Times New Roman"/>
          <w:sz w:val="24"/>
          <w:szCs w:val="24"/>
        </w:rPr>
        <w:tab/>
        <w:t xml:space="preserve">С целью популяризации творческого наследия уральского сказителя </w:t>
      </w:r>
      <w:proofErr w:type="spellStart"/>
      <w:r w:rsidRPr="00C84345">
        <w:rPr>
          <w:rFonts w:ascii="Times New Roman" w:hAnsi="Times New Roman"/>
          <w:sz w:val="24"/>
          <w:szCs w:val="24"/>
        </w:rPr>
        <w:t>П.П.Бажова</w:t>
      </w:r>
      <w:proofErr w:type="spellEnd"/>
      <w:r w:rsidRPr="00C84345">
        <w:rPr>
          <w:rFonts w:ascii="Times New Roman" w:hAnsi="Times New Roman"/>
          <w:sz w:val="24"/>
          <w:szCs w:val="24"/>
        </w:rPr>
        <w:t xml:space="preserve"> в 2019 году разработан и реализуется проект «Год с чародеем малахитовых былей». Успешно стартовал фестиваль в поддержку чтения «Открытая книга» для старшего возраста. Всего библиотекой ЦДТ «Эльдорадо» за текущий учебный год организовано и проведено 74 массовых мероприятия, из них 21 мероприятие районного уровня.</w:t>
      </w:r>
      <w:r w:rsidRPr="00C84345">
        <w:rPr>
          <w:rFonts w:ascii="Times New Roman" w:hAnsi="Times New Roman"/>
          <w:sz w:val="24"/>
          <w:szCs w:val="24"/>
        </w:rPr>
        <w:tab/>
        <w:t xml:space="preserve">Всего пользователей, участвующих в мероприятиях в текущем году – 633 человека, что больше на 198 человек в сравнении с прошлым годом. </w:t>
      </w:r>
    </w:p>
    <w:p w:rsidR="00C84345" w:rsidRPr="00C84345" w:rsidRDefault="00C84345" w:rsidP="00C84345">
      <w:pPr>
        <w:widowControl w:val="0"/>
        <w:tabs>
          <w:tab w:val="left" w:pos="0"/>
          <w:tab w:val="left" w:pos="284"/>
          <w:tab w:val="left" w:pos="426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ab/>
      </w:r>
      <w:r w:rsidRPr="00C84345">
        <w:rPr>
          <w:rFonts w:ascii="Times New Roman" w:hAnsi="Times New Roman"/>
          <w:sz w:val="24"/>
          <w:szCs w:val="24"/>
        </w:rPr>
        <w:tab/>
      </w:r>
      <w:r w:rsidRPr="00C84345">
        <w:rPr>
          <w:rFonts w:ascii="Times New Roman" w:hAnsi="Times New Roman"/>
          <w:sz w:val="24"/>
          <w:szCs w:val="24"/>
        </w:rPr>
        <w:tab/>
        <w:t xml:space="preserve">Для формирования социально-активной личности, способной к успешной самореализации в обществе учреждением организуются районные лидерские сборы. Основная цель - создание условий для самореализации и саморазвития подрастающего поколения в </w:t>
      </w:r>
      <w:proofErr w:type="spellStart"/>
      <w:r w:rsidRPr="00C84345">
        <w:rPr>
          <w:rFonts w:ascii="Times New Roman" w:hAnsi="Times New Roman"/>
          <w:sz w:val="24"/>
          <w:szCs w:val="24"/>
        </w:rPr>
        <w:t>Слободо</w:t>
      </w:r>
      <w:proofErr w:type="spellEnd"/>
      <w:r w:rsidRPr="00C84345">
        <w:rPr>
          <w:rFonts w:ascii="Times New Roman" w:hAnsi="Times New Roman"/>
          <w:sz w:val="24"/>
          <w:szCs w:val="24"/>
        </w:rPr>
        <w:t xml:space="preserve">-Туринском районе. В 2019 году в осенней сессии сборов приняло участие - 45 обучающихся из 10 образовательных учреждений района. Для лидеров было организовано более 16 разноплановых мероприятий. </w:t>
      </w:r>
    </w:p>
    <w:p w:rsidR="00C84345" w:rsidRPr="00C84345" w:rsidRDefault="00C84345" w:rsidP="00C84345">
      <w:pPr>
        <w:widowControl w:val="0"/>
        <w:tabs>
          <w:tab w:val="left" w:pos="0"/>
          <w:tab w:val="left" w:pos="284"/>
          <w:tab w:val="left" w:pos="426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ab/>
      </w:r>
      <w:r w:rsidRPr="00C84345">
        <w:rPr>
          <w:rFonts w:ascii="Times New Roman" w:hAnsi="Times New Roman"/>
          <w:sz w:val="24"/>
          <w:szCs w:val="24"/>
        </w:rPr>
        <w:tab/>
      </w:r>
      <w:r w:rsidRPr="00C84345">
        <w:rPr>
          <w:rFonts w:ascii="Times New Roman" w:hAnsi="Times New Roman"/>
          <w:sz w:val="24"/>
          <w:szCs w:val="24"/>
        </w:rPr>
        <w:tab/>
        <w:t>Ведётся активная работа по созданию условий для формирования гражданско-патриотического воспитания детей и подростков. Педагогами организуются районные фестивали, конкурсы, выставки, программы патриотической направленности. В течении 4 лет к Дню Победы проходит премьера спектакля на военную тему.</w:t>
      </w:r>
      <w:r w:rsidRPr="00C84345">
        <w:rPr>
          <w:rFonts w:ascii="Times New Roman" w:hAnsi="Times New Roman"/>
          <w:sz w:val="24"/>
          <w:szCs w:val="24"/>
        </w:rPr>
        <w:tab/>
      </w:r>
    </w:p>
    <w:p w:rsidR="00594096" w:rsidRPr="00C84345" w:rsidRDefault="00C84345" w:rsidP="00594096">
      <w:pPr>
        <w:widowControl w:val="0"/>
        <w:tabs>
          <w:tab w:val="left" w:pos="0"/>
          <w:tab w:val="left" w:pos="284"/>
          <w:tab w:val="left" w:pos="426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ab/>
      </w:r>
      <w:r w:rsidRPr="00C84345">
        <w:rPr>
          <w:rFonts w:ascii="Times New Roman" w:hAnsi="Times New Roman"/>
          <w:sz w:val="24"/>
          <w:szCs w:val="24"/>
        </w:rPr>
        <w:tab/>
      </w:r>
      <w:r w:rsidRPr="00C84345">
        <w:rPr>
          <w:rFonts w:ascii="Times New Roman" w:hAnsi="Times New Roman"/>
          <w:sz w:val="24"/>
          <w:szCs w:val="24"/>
        </w:rPr>
        <w:tab/>
      </w:r>
    </w:p>
    <w:p w:rsidR="00C84345" w:rsidRPr="00C84345" w:rsidRDefault="00C84345" w:rsidP="00C84345">
      <w:pPr>
        <w:widowControl w:val="0"/>
        <w:tabs>
          <w:tab w:val="left" w:pos="0"/>
          <w:tab w:val="left" w:pos="284"/>
          <w:tab w:val="left" w:pos="426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ab/>
      </w:r>
    </w:p>
    <w:p w:rsidR="00C84345" w:rsidRPr="00C84345" w:rsidRDefault="00C84345" w:rsidP="00C84345">
      <w:pPr>
        <w:spacing w:after="0"/>
        <w:ind w:right="-1" w:firstLine="426"/>
        <w:jc w:val="both"/>
        <w:rPr>
          <w:rFonts w:ascii="Times New Roman" w:eastAsia="Times New Roman" w:hAnsi="Times New Roman"/>
          <w:spacing w:val="-3"/>
          <w:sz w:val="24"/>
        </w:rPr>
      </w:pPr>
      <w:r w:rsidRPr="00C84345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ru-RU" w:bidi="ru-RU"/>
        </w:rPr>
        <w:tab/>
      </w:r>
      <w:r w:rsidRPr="00C84345">
        <w:rPr>
          <w:rFonts w:ascii="Times New Roman" w:eastAsia="Times New Roman" w:hAnsi="Times New Roman"/>
          <w:sz w:val="24"/>
          <w:szCs w:val="24"/>
        </w:rPr>
        <w:t xml:space="preserve">Всего </w:t>
      </w:r>
      <w:proofErr w:type="gramStart"/>
      <w:r w:rsidRPr="00C84345">
        <w:rPr>
          <w:rFonts w:ascii="Times New Roman" w:eastAsia="Times New Roman" w:hAnsi="Times New Roman"/>
          <w:sz w:val="24"/>
          <w:szCs w:val="24"/>
        </w:rPr>
        <w:t>в  2019</w:t>
      </w:r>
      <w:proofErr w:type="gramEnd"/>
      <w:r w:rsidRPr="00C84345">
        <w:rPr>
          <w:rFonts w:ascii="Times New Roman" w:eastAsia="Times New Roman" w:hAnsi="Times New Roman"/>
          <w:sz w:val="24"/>
          <w:szCs w:val="24"/>
        </w:rPr>
        <w:t xml:space="preserve"> году Центром детского творчества «Эльдорадо» организовано и проведено </w:t>
      </w:r>
      <w:r w:rsidRPr="00C84345">
        <w:rPr>
          <w:rFonts w:ascii="Times New Roman" w:eastAsia="Times New Roman" w:hAnsi="Times New Roman"/>
          <w:spacing w:val="-8"/>
          <w:sz w:val="24"/>
          <w:szCs w:val="24"/>
        </w:rPr>
        <w:t xml:space="preserve">53 </w:t>
      </w:r>
      <w:r w:rsidRPr="00C84345">
        <w:rPr>
          <w:rFonts w:ascii="Times New Roman" w:eastAsia="Times New Roman" w:hAnsi="Times New Roman"/>
          <w:sz w:val="24"/>
          <w:szCs w:val="24"/>
        </w:rPr>
        <w:t xml:space="preserve">мероприятия, </w:t>
      </w:r>
      <w:r w:rsidRPr="00C84345">
        <w:rPr>
          <w:rFonts w:ascii="Times New Roman" w:eastAsia="Times New Roman" w:hAnsi="Times New Roman"/>
          <w:spacing w:val="-4"/>
          <w:sz w:val="24"/>
          <w:szCs w:val="24"/>
        </w:rPr>
        <w:t xml:space="preserve">из них 40 </w:t>
      </w:r>
      <w:r w:rsidRPr="00C84345">
        <w:rPr>
          <w:rFonts w:ascii="Times New Roman" w:eastAsia="Times New Roman" w:hAnsi="Times New Roman"/>
          <w:sz w:val="24"/>
          <w:szCs w:val="24"/>
        </w:rPr>
        <w:t xml:space="preserve">районных массовых мероприятий различного </w:t>
      </w:r>
      <w:r w:rsidRPr="00C84345">
        <w:rPr>
          <w:rFonts w:ascii="Times New Roman" w:eastAsia="Times New Roman" w:hAnsi="Times New Roman"/>
          <w:spacing w:val="-3"/>
          <w:sz w:val="24"/>
          <w:szCs w:val="24"/>
        </w:rPr>
        <w:t xml:space="preserve">содержания. </w:t>
      </w:r>
      <w:r w:rsidRPr="00C84345">
        <w:rPr>
          <w:rFonts w:ascii="Times New Roman" w:eastAsia="Times New Roman" w:hAnsi="Times New Roman"/>
          <w:sz w:val="24"/>
          <w:szCs w:val="24"/>
        </w:rPr>
        <w:t xml:space="preserve">Выполнение плана районных мероприятий составило </w:t>
      </w:r>
      <w:r w:rsidRPr="00C84345">
        <w:rPr>
          <w:rFonts w:ascii="Times New Roman" w:eastAsia="Times New Roman" w:hAnsi="Times New Roman"/>
          <w:spacing w:val="-5"/>
          <w:sz w:val="24"/>
          <w:szCs w:val="24"/>
        </w:rPr>
        <w:t>100</w:t>
      </w:r>
      <w:proofErr w:type="gramStart"/>
      <w:r w:rsidRPr="00C84345">
        <w:rPr>
          <w:rFonts w:ascii="Times New Roman" w:eastAsia="Times New Roman" w:hAnsi="Times New Roman"/>
          <w:spacing w:val="-5"/>
          <w:sz w:val="24"/>
          <w:szCs w:val="24"/>
        </w:rPr>
        <w:t xml:space="preserve">% </w:t>
      </w:r>
      <w:r w:rsidRPr="00C84345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C84345">
        <w:rPr>
          <w:rFonts w:ascii="Times New Roman" w:eastAsia="Times New Roman" w:hAnsi="Times New Roman"/>
          <w:sz w:val="24"/>
          <w:szCs w:val="24"/>
        </w:rPr>
        <w:t xml:space="preserve"> В данных мероприятиях приняло</w:t>
      </w:r>
      <w:r w:rsidRPr="00C84345">
        <w:rPr>
          <w:rFonts w:ascii="Times New Roman" w:eastAsia="Times New Roman" w:hAnsi="Times New Roman"/>
          <w:spacing w:val="51"/>
          <w:sz w:val="24"/>
          <w:szCs w:val="24"/>
        </w:rPr>
        <w:t xml:space="preserve"> </w:t>
      </w:r>
      <w:r w:rsidRPr="00C84345">
        <w:rPr>
          <w:rFonts w:ascii="Times New Roman" w:eastAsia="Times New Roman" w:hAnsi="Times New Roman"/>
          <w:spacing w:val="-4"/>
          <w:sz w:val="24"/>
          <w:szCs w:val="24"/>
        </w:rPr>
        <w:t xml:space="preserve">участие </w:t>
      </w:r>
      <w:r w:rsidRPr="00C84345">
        <w:rPr>
          <w:rFonts w:ascii="Times New Roman" w:eastAsia="Times New Roman" w:hAnsi="Times New Roman"/>
          <w:sz w:val="24"/>
        </w:rPr>
        <w:t xml:space="preserve">более </w:t>
      </w:r>
      <w:r w:rsidRPr="00C84345">
        <w:rPr>
          <w:rFonts w:ascii="Times New Roman" w:eastAsia="Times New Roman" w:hAnsi="Times New Roman"/>
          <w:spacing w:val="-6"/>
          <w:sz w:val="24"/>
        </w:rPr>
        <w:t xml:space="preserve">1133 </w:t>
      </w:r>
      <w:r w:rsidRPr="00C84345">
        <w:rPr>
          <w:rFonts w:ascii="Times New Roman" w:eastAsia="Times New Roman" w:hAnsi="Times New Roman"/>
          <w:sz w:val="24"/>
        </w:rPr>
        <w:t xml:space="preserve">человека, </w:t>
      </w:r>
      <w:r w:rsidRPr="00C84345">
        <w:rPr>
          <w:rFonts w:ascii="Times New Roman" w:eastAsia="Times New Roman" w:hAnsi="Times New Roman"/>
          <w:spacing w:val="-4"/>
          <w:sz w:val="24"/>
        </w:rPr>
        <w:t xml:space="preserve">из </w:t>
      </w:r>
      <w:r w:rsidRPr="00C84345">
        <w:rPr>
          <w:rFonts w:ascii="Times New Roman" w:eastAsia="Times New Roman" w:hAnsi="Times New Roman"/>
          <w:sz w:val="24"/>
        </w:rPr>
        <w:t xml:space="preserve">них </w:t>
      </w:r>
      <w:r w:rsidRPr="00C84345">
        <w:rPr>
          <w:rFonts w:ascii="Times New Roman" w:eastAsia="Times New Roman" w:hAnsi="Times New Roman"/>
          <w:spacing w:val="-5"/>
          <w:sz w:val="24"/>
        </w:rPr>
        <w:t xml:space="preserve">214 </w:t>
      </w:r>
      <w:r w:rsidRPr="00C84345">
        <w:rPr>
          <w:rFonts w:ascii="Times New Roman" w:eastAsia="Times New Roman" w:hAnsi="Times New Roman"/>
          <w:sz w:val="24"/>
        </w:rPr>
        <w:t>обучающихся ЦДТ</w:t>
      </w:r>
      <w:r w:rsidRPr="00C84345">
        <w:rPr>
          <w:rFonts w:ascii="Times New Roman" w:eastAsia="Times New Roman" w:hAnsi="Times New Roman"/>
          <w:spacing w:val="4"/>
          <w:sz w:val="24"/>
        </w:rPr>
        <w:t xml:space="preserve"> </w:t>
      </w:r>
      <w:r w:rsidRPr="00C84345">
        <w:rPr>
          <w:rFonts w:ascii="Times New Roman" w:eastAsia="Times New Roman" w:hAnsi="Times New Roman"/>
          <w:spacing w:val="-3"/>
          <w:sz w:val="24"/>
        </w:rPr>
        <w:t xml:space="preserve">«Эльдорадо». </w:t>
      </w:r>
    </w:p>
    <w:p w:rsidR="00C84345" w:rsidRPr="00C84345" w:rsidRDefault="00C84345" w:rsidP="00C84345">
      <w:pPr>
        <w:widowControl w:val="0"/>
        <w:tabs>
          <w:tab w:val="left" w:pos="0"/>
        </w:tabs>
        <w:contextualSpacing/>
        <w:jc w:val="both"/>
        <w:outlineLvl w:val="0"/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</w:pPr>
      <w:r w:rsidRPr="00C84345"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  <w:t xml:space="preserve">           Отмечается </w:t>
      </w:r>
      <w:proofErr w:type="gramStart"/>
      <w:r w:rsidRPr="00C84345"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  <w:t>рост  количества</w:t>
      </w:r>
      <w:proofErr w:type="gramEnd"/>
      <w:r w:rsidRPr="00C84345"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  <w:t xml:space="preserve">  победителей и призёров мероприятий муниципального уровня.  </w:t>
      </w:r>
      <w:proofErr w:type="gramStart"/>
      <w:r w:rsidRPr="00C84345"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  <w:t>По  сравнению</w:t>
      </w:r>
      <w:proofErr w:type="gramEnd"/>
      <w:r w:rsidRPr="00C84345"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  <w:t xml:space="preserve">  с  2018 годом достижения  муниципального  уровня  возросли  на  13%,  федерального  уровня -  на 50%. Количество победителей и призеров регионального уровня уменьшилось на 33%, </w:t>
      </w:r>
      <w:proofErr w:type="gramStart"/>
      <w:r w:rsidRPr="00C84345"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  <w:t>Это</w:t>
      </w:r>
      <w:proofErr w:type="gramEnd"/>
      <w:r w:rsidRPr="00C84345"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  <w:t xml:space="preserve"> связано с введением ограничительных мер (самоизоляции), в результате которого многие областные мероприятия были отложены на неопределённый срок.</w:t>
      </w:r>
    </w:p>
    <w:p w:rsidR="00C84345" w:rsidRPr="00C84345" w:rsidRDefault="00C84345" w:rsidP="00C84345">
      <w:pPr>
        <w:widowControl w:val="0"/>
        <w:tabs>
          <w:tab w:val="left" w:pos="0"/>
        </w:tabs>
        <w:contextualSpacing/>
        <w:jc w:val="both"/>
        <w:outlineLvl w:val="0"/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</w:pPr>
    </w:p>
    <w:p w:rsidR="00C84345" w:rsidRPr="00C84345" w:rsidRDefault="00C84345" w:rsidP="00C84345">
      <w:pPr>
        <w:widowControl w:val="0"/>
        <w:tabs>
          <w:tab w:val="left" w:pos="0"/>
        </w:tabs>
        <w:contextualSpacing/>
        <w:jc w:val="center"/>
        <w:outlineLvl w:val="0"/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</w:pPr>
      <w:r w:rsidRPr="00C84345">
        <w:rPr>
          <w:noProof/>
          <w:lang w:eastAsia="ru-RU"/>
        </w:rPr>
        <w:lastRenderedPageBreak/>
        <w:drawing>
          <wp:inline distT="0" distB="0" distL="0" distR="0" wp14:anchorId="5FC06CFF" wp14:editId="742254A4">
            <wp:extent cx="3721211" cy="1900362"/>
            <wp:effectExtent l="0" t="0" r="12700" b="241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noProof/>
          <w:lang w:eastAsia="ru-RU"/>
        </w:rPr>
      </w:pPr>
      <w:r w:rsidRPr="00C84345"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  <w:tab/>
        <w:t>В рамках реализации Программы мониторинга педагогами осуществляется отслеживание личностного развития ребенка, которое позволяет сформировать целостную картину развития обучающегося, степень его развития и социализации.  Мониторинг осуществляется в электронном виде и ведется во всех объединениях на протяжении последних 4 лет.</w:t>
      </w:r>
      <w:r w:rsidRPr="00C84345">
        <w:rPr>
          <w:noProof/>
          <w:lang w:eastAsia="ru-RU"/>
        </w:rPr>
        <w:t xml:space="preserve"> </w:t>
      </w: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noProof/>
          <w:lang w:eastAsia="ru-RU"/>
        </w:rPr>
      </w:pPr>
      <w:r w:rsidRPr="00C84345">
        <w:rPr>
          <w:noProof/>
          <w:lang w:eastAsia="ru-RU"/>
        </w:rPr>
        <w:t xml:space="preserve"> </w:t>
      </w:r>
    </w:p>
    <w:p w:rsidR="00C84345" w:rsidRPr="00C84345" w:rsidRDefault="00C84345" w:rsidP="00C84345">
      <w:pPr>
        <w:widowControl w:val="0"/>
        <w:tabs>
          <w:tab w:val="left" w:pos="0"/>
        </w:tabs>
        <w:spacing w:after="0" w:line="240" w:lineRule="auto"/>
        <w:contextualSpacing/>
        <w:jc w:val="center"/>
        <w:outlineLvl w:val="0"/>
      </w:pPr>
      <w:r w:rsidRPr="00C84345">
        <w:rPr>
          <w:noProof/>
          <w:lang w:eastAsia="ru-RU"/>
        </w:rPr>
        <w:drawing>
          <wp:inline distT="0" distB="0" distL="0" distR="0" wp14:anchorId="641607E5" wp14:editId="3C39C0D2">
            <wp:extent cx="4586605" cy="2757805"/>
            <wp:effectExtent l="0" t="0" r="23495" b="2349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84345" w:rsidRPr="00C84345" w:rsidRDefault="00C84345" w:rsidP="00C84345">
      <w:pPr>
        <w:widowControl w:val="0"/>
        <w:tabs>
          <w:tab w:val="left" w:pos="0"/>
        </w:tabs>
        <w:spacing w:after="0" w:line="240" w:lineRule="auto"/>
        <w:contextualSpacing/>
        <w:jc w:val="both"/>
        <w:outlineLvl w:val="0"/>
      </w:pP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84345" w:rsidRPr="00C84345" w:rsidRDefault="00C84345" w:rsidP="00C84345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43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Реализация социокультурных проектов </w:t>
      </w: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bCs/>
          <w:iCs/>
          <w:spacing w:val="1"/>
          <w:sz w:val="24"/>
          <w:szCs w:val="24"/>
          <w:lang w:bidi="ru-RU"/>
        </w:rPr>
      </w:pPr>
      <w:r w:rsidRPr="00C84345">
        <w:rPr>
          <w:rFonts w:ascii="Times New Roman" w:hAnsi="Times New Roman"/>
          <w:bCs/>
          <w:iCs/>
          <w:spacing w:val="1"/>
          <w:sz w:val="24"/>
          <w:szCs w:val="24"/>
          <w:lang w:bidi="ru-RU"/>
        </w:rPr>
        <w:tab/>
        <w:t>С 2015 года в учреждении реализуется инновационный проект «Новая роль» (социализация и воспитание детей и подростков с факторами социального риска посредством занятий в театральной студии)</w:t>
      </w:r>
      <w:r w:rsidRPr="00C84345">
        <w:rPr>
          <w:rFonts w:ascii="Times New Roman" w:hAnsi="Times New Roman"/>
          <w:b/>
          <w:bCs/>
          <w:i/>
          <w:iCs/>
          <w:spacing w:val="1"/>
          <w:sz w:val="24"/>
          <w:szCs w:val="24"/>
          <w:lang w:bidi="ru-RU"/>
        </w:rPr>
        <w:t xml:space="preserve">. </w:t>
      </w:r>
      <w:r w:rsidRPr="00C84345">
        <w:rPr>
          <w:rFonts w:ascii="Times New Roman" w:hAnsi="Times New Roman"/>
          <w:bCs/>
          <w:iCs/>
          <w:spacing w:val="1"/>
          <w:sz w:val="24"/>
          <w:szCs w:val="24"/>
          <w:lang w:bidi="ru-RU"/>
        </w:rPr>
        <w:t xml:space="preserve">Проект «Новая роль» носит комплексный характер, который выражается в создании условий для успешной социализации детей и подростков с факторами социального риска посредством занятий в театральной студии. В 2018 году данный проект был представлен на областном конкурсе инновационных педагогических проектов, где стал победителем. </w:t>
      </w:r>
      <w:r w:rsidRPr="00C84345">
        <w:rPr>
          <w:rFonts w:ascii="Times New Roman" w:hAnsi="Times New Roman"/>
          <w:sz w:val="24"/>
          <w:szCs w:val="24"/>
        </w:rPr>
        <w:t xml:space="preserve">А </w:t>
      </w:r>
      <w:r w:rsidRPr="00C84345">
        <w:rPr>
          <w:rFonts w:ascii="Times New Roman" w:hAnsi="Times New Roman"/>
          <w:bCs/>
          <w:iCs/>
          <w:spacing w:val="1"/>
          <w:sz w:val="24"/>
          <w:szCs w:val="24"/>
          <w:lang w:bidi="ru-RU"/>
        </w:rPr>
        <w:t>на международном фестивале конкурсе «Инклюзив - арт» участники проекта стали лауреатами 2 степени.</w:t>
      </w: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bCs/>
          <w:iCs/>
          <w:spacing w:val="1"/>
          <w:sz w:val="24"/>
          <w:szCs w:val="24"/>
          <w:lang w:bidi="ru-RU"/>
        </w:rPr>
      </w:pPr>
      <w:r w:rsidRPr="00C84345">
        <w:rPr>
          <w:rFonts w:ascii="Times New Roman" w:hAnsi="Times New Roman"/>
          <w:bCs/>
          <w:iCs/>
          <w:spacing w:val="1"/>
          <w:sz w:val="24"/>
          <w:szCs w:val="24"/>
          <w:lang w:bidi="ru-RU"/>
        </w:rPr>
        <w:tab/>
        <w:t xml:space="preserve">С 2017 года реализуется проект «Семейный ансамбль», который </w:t>
      </w:r>
      <w:r w:rsidRPr="00C84345">
        <w:rPr>
          <w:rFonts w:ascii="Times New Roman" w:hAnsi="Times New Roman"/>
          <w:sz w:val="24"/>
          <w:szCs w:val="24"/>
          <w:shd w:val="clear" w:color="auto" w:fill="FFFFFF"/>
        </w:rPr>
        <w:t>является мощным средством воздействия на развитие личности ребёнка, расширяет и обогащает музыкальный и художественный кругозор детей и взрослых, создает условия для творческой самореализации семьи. </w:t>
      </w:r>
      <w:r w:rsidRPr="00C84345">
        <w:rPr>
          <w:rFonts w:ascii="Times New Roman" w:hAnsi="Times New Roman"/>
          <w:sz w:val="24"/>
          <w:szCs w:val="24"/>
        </w:rPr>
        <w:t xml:space="preserve">  Участники проекта ежегодно становятся победителями и призёрами районных конкурсов и фестивалей.</w:t>
      </w:r>
    </w:p>
    <w:p w:rsidR="00C84345" w:rsidRPr="00C84345" w:rsidRDefault="00C84345" w:rsidP="00C843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lastRenderedPageBreak/>
        <w:t xml:space="preserve">В 2019 году разработан проект «Самый лучший выходной», который прошёл успешную апробацию. Проект предусматривает организацию полезного и интересного досуга для </w:t>
      </w:r>
      <w:proofErr w:type="gramStart"/>
      <w:r w:rsidRPr="00C84345">
        <w:rPr>
          <w:rFonts w:ascii="Times New Roman" w:hAnsi="Times New Roman"/>
          <w:sz w:val="24"/>
          <w:szCs w:val="24"/>
        </w:rPr>
        <w:t>детей  в</w:t>
      </w:r>
      <w:proofErr w:type="gramEnd"/>
      <w:r w:rsidRPr="00C84345">
        <w:rPr>
          <w:rFonts w:ascii="Times New Roman" w:hAnsi="Times New Roman"/>
          <w:sz w:val="24"/>
          <w:szCs w:val="24"/>
        </w:rPr>
        <w:t xml:space="preserve"> выходной день. Благодаря данному проекту смело можно работать на перспективу, т.е. уже сегодня завлекать малышей в детские объединения. </w:t>
      </w:r>
    </w:p>
    <w:p w:rsidR="00C84345" w:rsidRPr="00C84345" w:rsidRDefault="00C84345" w:rsidP="00C843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  <w:t xml:space="preserve">Инновационная  деятельность  осуществляется  через реализацию  инновационного  проекта  в  рамках  областных  базовых  площадок ГАНОУ СО «Дворец молодежи» – программы «Развитие образовательной робототехники в МКУДО «ЦВР «Эльдорадо», направленной на  создание  комплекса  необходимых условий и механизмов  эффективного развития образовательной робототехники в интересах  личностного,  психического и  духовного  развития  детей  и  школьников,  их социальной  адаптации  и жизненного  самоопределения. </w:t>
      </w: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</w:pPr>
      <w:r w:rsidRPr="00C84345"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  <w:tab/>
      </w:r>
      <w:proofErr w:type="gramStart"/>
      <w:r w:rsidRPr="00C84345"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  <w:t>Проект  реализуется</w:t>
      </w:r>
      <w:proofErr w:type="gramEnd"/>
      <w:r w:rsidRPr="00C84345"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  <w:t xml:space="preserve">  в  Учреждении  с  2015  года. </w:t>
      </w:r>
      <w:proofErr w:type="gramStart"/>
      <w:r w:rsidRPr="00C84345"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  <w:t>В  реализации</w:t>
      </w:r>
      <w:proofErr w:type="gramEnd"/>
      <w:r w:rsidRPr="00C84345"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  <w:t xml:space="preserve">  проекта  участвуют  педагоги  и  обучающиеся  объединений  технической направленности.  </w:t>
      </w:r>
      <w:proofErr w:type="gramStart"/>
      <w:r w:rsidRPr="00C84345"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  <w:t>Охват  проектом</w:t>
      </w:r>
      <w:proofErr w:type="gramEnd"/>
      <w:r w:rsidRPr="00C84345"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  <w:t xml:space="preserve">  обучающихся  в  2019  учебном  году  составил  более  230 человек.  </w:t>
      </w:r>
      <w:proofErr w:type="gramStart"/>
      <w:r w:rsidRPr="00C84345"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  <w:t>Успешность  реализации</w:t>
      </w:r>
      <w:proofErr w:type="gramEnd"/>
      <w:r w:rsidRPr="00C84345"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  <w:t xml:space="preserve">  проекта  основывается  на  созданной материально-технической  и  кадровой  базе  и  сегодня  подтверждена  многочисленными грамотами  и  дипломами  обучающихся.   </w:t>
      </w: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  <w:tab/>
      </w:r>
      <w:proofErr w:type="gramStart"/>
      <w:r w:rsidRPr="00C84345"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  <w:t>С  2016</w:t>
      </w:r>
      <w:proofErr w:type="gramEnd"/>
      <w:r w:rsidRPr="00C84345"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  <w:t xml:space="preserve">  года  идет  обновление  кадрового  состава,  реализующего  программу «Развитие образовательной  робототехники».  </w:t>
      </w:r>
      <w:proofErr w:type="gramStart"/>
      <w:r w:rsidRPr="00C84345"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  <w:t>Главной  задачей</w:t>
      </w:r>
      <w:proofErr w:type="gramEnd"/>
      <w:r w:rsidRPr="00C84345"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  <w:t xml:space="preserve">  сегодня  становится  обучение  педагогов современным  требованиям  по  реализации  программы,  подготовка  их  технического  уровня  к уровню  программы,  к  уровню  областных  соревнований.  </w:t>
      </w:r>
      <w:proofErr w:type="gramStart"/>
      <w:r w:rsidRPr="00C84345"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  <w:t>Обучение  педагогов</w:t>
      </w:r>
      <w:proofErr w:type="gramEnd"/>
      <w:r w:rsidRPr="00C84345"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  <w:t xml:space="preserve">  осуществлялось через  образовательные  курсы  ИРО,  через  семинары  программы, конференции. Все это позволяет педагогам держать достойный уровень выступлений наших команд на соревнованиях различных уровней. </w:t>
      </w: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ab/>
        <w:t>С целью популяризации деятельности базовой площадки, привлечения большего количества детей и подростков к данному виду творчества в районной общественно – политическую газете «Коммунар» систематически публикуются заметки и статьи о детских объединениях технической направленности, о мероприятиях, проводимых в рамках данного направления. Педагогами систематизирован материал по проектной деятельности (разработан сборник конкурсных творческих работ) и передан в методический кабинет для обмена опытом среди коллег.</w:t>
      </w:r>
      <w:r w:rsidRPr="00C84345">
        <w:rPr>
          <w:rFonts w:ascii="Times New Roman" w:hAnsi="Times New Roman"/>
          <w:sz w:val="24"/>
          <w:szCs w:val="24"/>
        </w:rPr>
        <w:tab/>
      </w:r>
    </w:p>
    <w:p w:rsidR="00C84345" w:rsidRPr="00C84345" w:rsidRDefault="00C84345" w:rsidP="00C843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345">
        <w:rPr>
          <w:rFonts w:ascii="Times New Roman" w:hAnsi="Times New Roman"/>
          <w:sz w:val="24"/>
          <w:szCs w:val="24"/>
        </w:rPr>
        <w:t>Два года подряд наша площадка организует на своей базе окружные соревнования по робототехнике «</w:t>
      </w:r>
      <w:proofErr w:type="spellStart"/>
      <w:r w:rsidRPr="00C84345">
        <w:rPr>
          <w:rFonts w:ascii="Times New Roman" w:hAnsi="Times New Roman"/>
          <w:sz w:val="24"/>
          <w:szCs w:val="24"/>
        </w:rPr>
        <w:t>Робомир</w:t>
      </w:r>
      <w:proofErr w:type="spellEnd"/>
      <w:proofErr w:type="gramStart"/>
      <w:r w:rsidRPr="00C84345">
        <w:rPr>
          <w:rFonts w:ascii="Times New Roman" w:hAnsi="Times New Roman"/>
          <w:sz w:val="24"/>
          <w:szCs w:val="24"/>
        </w:rPr>
        <w:t>»,  в</w:t>
      </w:r>
      <w:proofErr w:type="gramEnd"/>
      <w:r w:rsidRPr="00C84345">
        <w:rPr>
          <w:rFonts w:ascii="Times New Roman" w:hAnsi="Times New Roman"/>
          <w:sz w:val="24"/>
          <w:szCs w:val="24"/>
        </w:rPr>
        <w:t xml:space="preserve"> этом году мы приняли у себя  </w:t>
      </w:r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 xml:space="preserve">26 команд из 7 образовательных учреждений Восточного управленческого округа. </w:t>
      </w: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ab/>
        <w:t xml:space="preserve">В результате качественно спланированных методических и организационных мероприятий по реализации инновационных проектов появились первые положительные результаты: </w:t>
      </w: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 xml:space="preserve">- изменился возрастной состав учащихся: в 2019 году до 15% увеличился состав детей среднего школьного возраста, причём увеличилось количество мальчиком, интересующихся техническим творчеством на 15 %; </w:t>
      </w: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 xml:space="preserve">- создан информационно-методический банк, который постоянно пополняется пособиями, разработками, раздаточным и тестовым материалами; </w:t>
      </w: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 xml:space="preserve">- накоплен определённый опыт установления связей с внешней средой; </w:t>
      </w: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 xml:space="preserve">- повысилась заинтересованность педагогов учреждения в качестве и результативности проекта. Это вырежется в желании педагогов участвовать в конференциях семинарах, совещаниях.  </w:t>
      </w: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ab/>
        <w:t xml:space="preserve">Важнейшим показателем результативности продуктивной деятельности </w:t>
      </w:r>
      <w:r w:rsidRPr="00C84345">
        <w:rPr>
          <w:rFonts w:ascii="Times New Roman" w:hAnsi="Times New Roman"/>
          <w:sz w:val="24"/>
          <w:szCs w:val="24"/>
        </w:rPr>
        <w:lastRenderedPageBreak/>
        <w:t xml:space="preserve">обучающихся является степень стабильности и качества творческих достижений на областных и окружных фестивалях и конкурсах, которые подтверждаются многочисленными победами обучающихся, так ежегодно обучающиеся базовой площадки становятся победителями окружных соревнований по робототехнике, три раза учащиеся становились победителями и призёрами областных соревнований по робототехнике. </w:t>
      </w: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</w:pPr>
      <w:r w:rsidRPr="00C84345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C84345"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  <w:t>Одна  из</w:t>
      </w:r>
      <w:proofErr w:type="gramEnd"/>
      <w:r w:rsidRPr="00C84345">
        <w:rPr>
          <w:rFonts w:ascii="Times New Roman" w:eastAsia="Times New Roman" w:hAnsi="Times New Roman"/>
          <w:bCs/>
          <w:iCs/>
          <w:spacing w:val="1"/>
          <w:sz w:val="24"/>
          <w:szCs w:val="24"/>
          <w:lang w:eastAsia="ru-RU" w:bidi="ru-RU"/>
        </w:rPr>
        <w:t xml:space="preserve">  перспектив  развития образовательной  робототехники  –  расширение  спектра  программ:  в 2019 году добавились  программы:  «Лазерная резка и гравировка» и адаптированная модульная программа для детей с ОВЗ «Юный техник». </w:t>
      </w: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84345" w:rsidRPr="00C84345" w:rsidRDefault="00C84345" w:rsidP="00C84345">
      <w:pPr>
        <w:widowControl w:val="0"/>
        <w:tabs>
          <w:tab w:val="left" w:pos="576"/>
        </w:tabs>
        <w:spacing w:after="0" w:line="36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C84345">
        <w:rPr>
          <w:rFonts w:ascii="Times New Roman" w:hAnsi="Times New Roman"/>
          <w:b/>
          <w:sz w:val="24"/>
          <w:szCs w:val="24"/>
        </w:rPr>
        <w:t xml:space="preserve">Информационная открытость организации </w:t>
      </w:r>
    </w:p>
    <w:p w:rsidR="00C84345" w:rsidRPr="00C84345" w:rsidRDefault="00C84345" w:rsidP="00C843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информатизация в системе образования одна из самых обсуждаемых тем на всех уровнях - от муниципального, до федерального. Все больше возрастает потребность в трансляции и обобщении положительного опыта учреждения, обсуждение актуальных вопросов образования и воспитания подрастающего поколения.</w:t>
      </w:r>
    </w:p>
    <w:p w:rsidR="00C84345" w:rsidRPr="00C84345" w:rsidRDefault="00C84345" w:rsidP="00C843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3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соответствии с Федеральным Законом № 273-ФЗ от 29.12.2012 г. «Об образовании в РФ», постановлением Правительства РФ от 10.07.2013 г. №582 и </w:t>
      </w:r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>Рособрнадзора</w:t>
      </w:r>
      <w:proofErr w:type="spellEnd"/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 xml:space="preserve"> от 29 мая 2014 года № 785 «Об утверждении требований к структуре официального сайта образовательной организации в информационно – телекоммуникационной сети «Интернет» и формату представления на нем информации» </w:t>
      </w:r>
      <w:r w:rsidRPr="00C843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образовательные организации должны обеспечивать доступность и открытость информации о своей деятельности посредством обеспечения размещения информации в информационно-коммуникационных сетях.</w:t>
      </w:r>
    </w:p>
    <w:p w:rsidR="00C84345" w:rsidRPr="00C84345" w:rsidRDefault="00C84345" w:rsidP="00C843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3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Информационная открытость, прозрачность МАУ ДО «ЦДТ «Эльдорадо» обеспечивает официальный сайт учреждения </w:t>
      </w:r>
      <w:hyperlink r:id="rId13" w:history="1">
        <w:r w:rsidRPr="00C8434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http://cdt-eldorado.ru/</w:t>
        </w:r>
      </w:hyperlink>
      <w:r w:rsidRPr="00C843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функционирование которого работает на решение следующих задач:</w:t>
      </w:r>
    </w:p>
    <w:p w:rsidR="00C84345" w:rsidRPr="00C84345" w:rsidRDefault="00C84345" w:rsidP="00C8434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>- развитие единого образовательного информационного пространства, обеспечивающего открытость, прозрачность и согласованность деятельности Учреждения;</w:t>
      </w:r>
    </w:p>
    <w:p w:rsidR="00C84345" w:rsidRPr="00C84345" w:rsidRDefault="00C84345" w:rsidP="00C8434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>- оперативное и объективное информирование о происходящем в Учреждении.</w:t>
      </w:r>
    </w:p>
    <w:p w:rsidR="00C84345" w:rsidRPr="00C84345" w:rsidRDefault="00C84345" w:rsidP="00C8434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>- представление Учреждения в Интернет - сообществе.</w:t>
      </w:r>
    </w:p>
    <w:p w:rsidR="00C84345" w:rsidRPr="00C84345" w:rsidRDefault="00C84345" w:rsidP="00C8434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>- позитивная презентация информации о достижениях воспитанников и педагогического коллектива, об особенностях Учреждения, истории его развития, о реализуемых проектах и образовательной программе.</w:t>
      </w:r>
    </w:p>
    <w:p w:rsidR="00C84345" w:rsidRPr="00C84345" w:rsidRDefault="00C84345" w:rsidP="00C8434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>- создание условий для сетевого взаимодействия и трансляции опыта между всеми участниками образовательного процесса: педагогами, родителями, общественными организациями и заинтересованными лицами.</w:t>
      </w:r>
    </w:p>
    <w:p w:rsidR="00C84345" w:rsidRPr="00C84345" w:rsidRDefault="00C84345" w:rsidP="00C843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 xml:space="preserve">Эти задачи реализованы через публикации официальных документов: Публичный доклад, отчет о результатах </w:t>
      </w:r>
      <w:proofErr w:type="spellStart"/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>, учебные планы, дополнительные общеобразовательные программы и др.</w:t>
      </w:r>
    </w:p>
    <w:p w:rsidR="00C84345" w:rsidRPr="00C84345" w:rsidRDefault="00C84345" w:rsidP="00C843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>Официальная документация учреждения, расположенная в разделе «Сведения об образовательной организации» - подраздел «Документы» публикуется в форматах, защищенных от изменений, т.е. в формате </w:t>
      </w:r>
      <w:proofErr w:type="spellStart"/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>pdf</w:t>
      </w:r>
      <w:proofErr w:type="spellEnd"/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>. При наличии в документе печатей и подписей официальных лиц страницы размещаются в сканированном виде.</w:t>
      </w:r>
    </w:p>
    <w:p w:rsidR="00C84345" w:rsidRPr="00C84345" w:rsidRDefault="00C84345" w:rsidP="00C843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 xml:space="preserve">Стимулирование творческой активности и </w:t>
      </w:r>
      <w:proofErr w:type="spellStart"/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>самопрезентации</w:t>
      </w:r>
      <w:proofErr w:type="spellEnd"/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педагогов реализуется через публикации на сайте в разделе «Педагогам», «Методическая деятельность» </w:t>
      </w:r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разнообразных творческих работ, электронных образовательных материалов, методических разработок, образовательных проектов и публикаций педагогов.</w:t>
      </w:r>
    </w:p>
    <w:p w:rsidR="00C84345" w:rsidRPr="00C84345" w:rsidRDefault="00C84345" w:rsidP="00C8434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>Цель раздела «Родителям» – обеспечение доступности дополнительного образования, единства и преемственности семейного и общественного воспитания, повышения педагогической компетентности родителей (законных представителей), а также оперативные ответы на заявляемые ими проблемы. Педагоги ЦДТ «Эльдорадо» размещают консультационный материалы на информационном ресурсе.</w:t>
      </w:r>
    </w:p>
    <w:p w:rsidR="00C84345" w:rsidRPr="00C84345" w:rsidRDefault="00C84345" w:rsidP="00C8434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3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Интерактивность информационного ресурса Учреждения обеспечивается разделами "Форум" и "Обратная связь", позволяющими задать вопрос администрации и педагогам, оставить свои комментарии, замечания и пожелания по организации работы ЦДТ.</w:t>
      </w:r>
    </w:p>
    <w:p w:rsidR="00C84345" w:rsidRPr="00C84345" w:rsidRDefault="00C84345" w:rsidP="00C8434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345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ru-RU"/>
        </w:rPr>
        <w:t>Таким образом информационный ресурс Учреждения</w:t>
      </w:r>
      <w:r w:rsidRPr="00C8434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:</w:t>
      </w:r>
    </w:p>
    <w:p w:rsidR="00C84345" w:rsidRPr="00C84345" w:rsidRDefault="00C84345" w:rsidP="00C84345">
      <w:pPr>
        <w:numPr>
          <w:ilvl w:val="0"/>
          <w:numId w:val="2"/>
        </w:num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Инструмент гласности и прозрачности работы Учреждения. В содержание этой цели входит не только своевременное размещение информации по административно-хозяйственной работе.  Здесь и отражение участия педагогов и </w:t>
      </w:r>
      <w:proofErr w:type="gramStart"/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>обучающихся  в</w:t>
      </w:r>
      <w:proofErr w:type="gramEnd"/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различных конкурсах, и информация об организации или участии членов коллектива в мероприятиях разного уровня. </w:t>
      </w:r>
    </w:p>
    <w:p w:rsidR="00C84345" w:rsidRPr="00C84345" w:rsidRDefault="00C84345" w:rsidP="00C84345">
      <w:pPr>
        <w:numPr>
          <w:ilvl w:val="0"/>
          <w:numId w:val="2"/>
        </w:num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>Возможность своевременно получить информацию о проведении официальных мероприятий (праздники, фестивали и др.), правилах и льготах, об организации процедуры аттестации, работе Базовой площадки Дворца молодёжи по образовательной робототехнике и прочее.</w:t>
      </w:r>
    </w:p>
    <w:p w:rsidR="00C84345" w:rsidRPr="00C84345" w:rsidRDefault="00C84345" w:rsidP="00C84345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>3. Инструмент сбора информации и формирования общественного мнения.</w:t>
      </w:r>
      <w:r w:rsidRPr="00C843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 xml:space="preserve">  Ежегодно с целью </w:t>
      </w:r>
      <w:r w:rsidRPr="00C84345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формирования рейтинга учреждения проводится исследование доступности образования для детей и молодёжи. В разделе «Независимая оценка качества» (</w:t>
      </w:r>
      <w:hyperlink r:id="rId14" w:history="1">
        <w:r w:rsidRPr="00C84345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http://cdt-eldorado.ru/info/nezavisimaya_otsenka/</w:t>
        </w:r>
      </w:hyperlink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 xml:space="preserve">) в полном объёме представляется информация о проведении процедуры: </w:t>
      </w:r>
    </w:p>
    <w:p w:rsidR="00C84345" w:rsidRPr="00C84345" w:rsidRDefault="00C84345" w:rsidP="00C8434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43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>ссылка для участия в опросе.</w:t>
      </w:r>
    </w:p>
    <w:p w:rsidR="00C84345" w:rsidRPr="00C84345" w:rsidRDefault="00C84345" w:rsidP="00C843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>- планы работы по повышению качества деятельности МАУ ДО "ЦДТ "Эльдорадо".</w:t>
      </w:r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br/>
        <w:t>- отчёты о реализации плана мероприятий по улучшению качества оказания дополнительных образовательных услуг по результатам проведённой независимой оценки качества.</w:t>
      </w:r>
    </w:p>
    <w:p w:rsidR="00C84345" w:rsidRPr="00C84345" w:rsidRDefault="00C84345" w:rsidP="00C843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345" w:rsidRPr="00C84345" w:rsidRDefault="00C84345" w:rsidP="00C84345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43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84345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Реализация мероприятий, направленных на повышение статуса учреждения </w:t>
      </w:r>
    </w:p>
    <w:p w:rsidR="00C84345" w:rsidRPr="00C84345" w:rsidRDefault="00C84345" w:rsidP="00C843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4345">
        <w:rPr>
          <w:rFonts w:ascii="Times New Roman" w:hAnsi="Times New Roman"/>
          <w:sz w:val="24"/>
          <w:szCs w:val="24"/>
        </w:rPr>
        <w:t>Для  повышения</w:t>
      </w:r>
      <w:proofErr w:type="gramEnd"/>
      <w:r w:rsidRPr="00C84345">
        <w:rPr>
          <w:rFonts w:ascii="Times New Roman" w:hAnsi="Times New Roman"/>
          <w:sz w:val="24"/>
          <w:szCs w:val="24"/>
        </w:rPr>
        <w:t xml:space="preserve"> имиджа  учреждения, повышения его статуса </w:t>
      </w:r>
      <w:r w:rsidRPr="00C84345">
        <w:rPr>
          <w:rFonts w:ascii="Times New Roman" w:hAnsi="Times New Roman"/>
          <w:sz w:val="24"/>
          <w:szCs w:val="24"/>
          <w:shd w:val="clear" w:color="auto" w:fill="FFFFFF"/>
        </w:rPr>
        <w:t>коллектив использует следующие  ресурсы:</w:t>
      </w:r>
    </w:p>
    <w:p w:rsidR="00C84345" w:rsidRPr="00C84345" w:rsidRDefault="00C84345" w:rsidP="00C84345">
      <w:pPr>
        <w:numPr>
          <w:ilvl w:val="0"/>
          <w:numId w:val="3"/>
        </w:numPr>
        <w:spacing w:after="0"/>
        <w:ind w:firstLine="76"/>
        <w:contextualSpacing/>
        <w:jc w:val="both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 xml:space="preserve">Официальный сайт Учреждения, где ежегодно размещается более 100 материалов. В основном это информация об участии </w:t>
      </w:r>
      <w:proofErr w:type="gramStart"/>
      <w:r w:rsidRPr="00C84345">
        <w:rPr>
          <w:rFonts w:ascii="Times New Roman" w:hAnsi="Times New Roman"/>
          <w:sz w:val="24"/>
          <w:szCs w:val="24"/>
        </w:rPr>
        <w:t>педагогов  и</w:t>
      </w:r>
      <w:proofErr w:type="gramEnd"/>
      <w:r w:rsidRPr="00C84345">
        <w:rPr>
          <w:rFonts w:ascii="Times New Roman" w:hAnsi="Times New Roman"/>
          <w:sz w:val="24"/>
          <w:szCs w:val="24"/>
        </w:rPr>
        <w:t xml:space="preserve"> обучающихся в мероприятиях различного уровня, результаты конкурсов, планы мероприятий, отчёты и достижения. Форма подачи материала разнообразна: видеоролики, фотоматериалы, текстовые документы. Информация на сайте представлена в структурированном виде, актуальная, что подтверждается результатами независимой оценки качества оказания услуг.</w:t>
      </w:r>
    </w:p>
    <w:p w:rsidR="00C84345" w:rsidRPr="00C84345" w:rsidRDefault="00C84345" w:rsidP="00C84345">
      <w:pPr>
        <w:numPr>
          <w:ilvl w:val="0"/>
          <w:numId w:val="3"/>
        </w:numPr>
        <w:spacing w:after="0"/>
        <w:ind w:firstLine="76"/>
        <w:contextualSpacing/>
        <w:jc w:val="both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>Реклама о детских объединениях, программах, различных конкурсах и фестивалях   размещается в группах социальных сетей: «В Контакте», «Одноклассники», «</w:t>
      </w:r>
      <w:proofErr w:type="spellStart"/>
      <w:r w:rsidRPr="00C84345">
        <w:rPr>
          <w:rFonts w:ascii="Times New Roman" w:hAnsi="Times New Roman"/>
          <w:sz w:val="24"/>
          <w:szCs w:val="24"/>
        </w:rPr>
        <w:t>Инстограмм</w:t>
      </w:r>
      <w:proofErr w:type="spellEnd"/>
      <w:r w:rsidRPr="00C84345">
        <w:rPr>
          <w:rFonts w:ascii="Times New Roman" w:hAnsi="Times New Roman"/>
          <w:sz w:val="24"/>
          <w:szCs w:val="24"/>
        </w:rPr>
        <w:t>».</w:t>
      </w:r>
    </w:p>
    <w:p w:rsidR="00C84345" w:rsidRPr="00C84345" w:rsidRDefault="00C84345" w:rsidP="00C84345">
      <w:pPr>
        <w:numPr>
          <w:ilvl w:val="0"/>
          <w:numId w:val="3"/>
        </w:numPr>
        <w:spacing w:after="0"/>
        <w:ind w:firstLine="76"/>
        <w:contextualSpacing/>
        <w:jc w:val="both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 xml:space="preserve">Районная общественно – политической газета «Коммунар», в </w:t>
      </w:r>
      <w:proofErr w:type="gramStart"/>
      <w:r w:rsidRPr="00C84345">
        <w:rPr>
          <w:rFonts w:ascii="Times New Roman" w:hAnsi="Times New Roman"/>
          <w:sz w:val="24"/>
          <w:szCs w:val="24"/>
        </w:rPr>
        <w:t>которой  за</w:t>
      </w:r>
      <w:proofErr w:type="gramEnd"/>
      <w:r w:rsidRPr="00C84345">
        <w:rPr>
          <w:rFonts w:ascii="Times New Roman" w:hAnsi="Times New Roman"/>
          <w:sz w:val="24"/>
          <w:szCs w:val="24"/>
        </w:rPr>
        <w:t xml:space="preserve"> последние 3 года опубликовано 174 статьи (заметки) о деятельности учреждения.</w:t>
      </w:r>
    </w:p>
    <w:p w:rsidR="00C84345" w:rsidRPr="00C84345" w:rsidRDefault="00C84345" w:rsidP="00C84345">
      <w:pPr>
        <w:numPr>
          <w:ilvl w:val="0"/>
          <w:numId w:val="3"/>
        </w:numPr>
        <w:spacing w:after="0"/>
        <w:ind w:firstLine="76"/>
        <w:contextualSpacing/>
        <w:jc w:val="both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Ведется работа по систематизации газетных публикаций, видеотека, фото архив.  Снимаются и </w:t>
      </w:r>
      <w:proofErr w:type="gramStart"/>
      <w:r w:rsidRPr="00C84345">
        <w:rPr>
          <w:rFonts w:ascii="Times New Roman" w:hAnsi="Times New Roman"/>
          <w:sz w:val="24"/>
          <w:szCs w:val="24"/>
          <w:shd w:val="clear" w:color="auto" w:fill="FFFFFF"/>
        </w:rPr>
        <w:t>публикуются  видеоролики</w:t>
      </w:r>
      <w:proofErr w:type="gramEnd"/>
      <w:r w:rsidRPr="00C84345">
        <w:rPr>
          <w:rFonts w:ascii="Times New Roman" w:hAnsi="Times New Roman"/>
          <w:sz w:val="24"/>
          <w:szCs w:val="24"/>
          <w:shd w:val="clear" w:color="auto" w:fill="FFFFFF"/>
        </w:rPr>
        <w:t xml:space="preserve"> по самым ярким мероприятиям (концертные программы, спектакли, лидерские сборы и др.). </w:t>
      </w:r>
    </w:p>
    <w:p w:rsidR="00C84345" w:rsidRPr="00C84345" w:rsidRDefault="00C84345" w:rsidP="00C84345">
      <w:pPr>
        <w:numPr>
          <w:ilvl w:val="0"/>
          <w:numId w:val="3"/>
        </w:numPr>
        <w:spacing w:after="0"/>
        <w:ind w:firstLine="76"/>
        <w:contextualSpacing/>
        <w:jc w:val="both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Публикаций в </w:t>
      </w:r>
      <w:proofErr w:type="gramStart"/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>интернет  -</w:t>
      </w:r>
      <w:proofErr w:type="gramEnd"/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изданиях размещают педагоги и методисты учреждения. </w:t>
      </w:r>
    </w:p>
    <w:p w:rsidR="00C84345" w:rsidRPr="00C84345" w:rsidRDefault="00C84345" w:rsidP="00C84345">
      <w:pPr>
        <w:numPr>
          <w:ilvl w:val="0"/>
          <w:numId w:val="3"/>
        </w:numPr>
        <w:spacing w:after="0"/>
        <w:ind w:firstLine="76"/>
        <w:contextualSpacing/>
        <w:jc w:val="both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 делятся положительным опытом работы на семинарах и конференциях. Только за 2019 – 2020 год 10 </w:t>
      </w:r>
      <w:proofErr w:type="gramStart"/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>научных  семинаров</w:t>
      </w:r>
      <w:proofErr w:type="gramEnd"/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посетили </w:t>
      </w:r>
      <w:r w:rsidRPr="00C84345">
        <w:rPr>
          <w:rFonts w:ascii="Times New Roman" w:hAnsi="Times New Roman"/>
          <w:sz w:val="24"/>
          <w:szCs w:val="24"/>
        </w:rPr>
        <w:t>13 педагогов учреждения.</w:t>
      </w:r>
    </w:p>
    <w:p w:rsidR="00C84345" w:rsidRPr="00C84345" w:rsidRDefault="00C84345" w:rsidP="00C84345">
      <w:pPr>
        <w:numPr>
          <w:ilvl w:val="0"/>
          <w:numId w:val="3"/>
        </w:numPr>
        <w:spacing w:after="0"/>
        <w:ind w:firstLine="76"/>
        <w:contextualSpacing/>
        <w:jc w:val="both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 xml:space="preserve">Немаловажную роль в данном направлении играет </w:t>
      </w:r>
      <w:r w:rsidRPr="00C84345">
        <w:rPr>
          <w:rFonts w:ascii="Times New Roman" w:hAnsi="Times New Roman"/>
          <w:sz w:val="24"/>
          <w:szCs w:val="24"/>
          <w:shd w:val="clear" w:color="auto" w:fill="FFFFFF"/>
        </w:rPr>
        <w:t xml:space="preserve">тесное взаимодействие с социальными партнерами, а это  </w:t>
      </w:r>
      <w:r w:rsidRPr="00C84345">
        <w:rPr>
          <w:rFonts w:ascii="Times New Roman" w:hAnsi="Times New Roman"/>
          <w:sz w:val="24"/>
          <w:szCs w:val="24"/>
        </w:rPr>
        <w:t xml:space="preserve"> 39 образовательных организаций, 6 –Домов Культуры, СТАЭТ, РОВОИ, КЦСОН, ПДН, районный </w:t>
      </w:r>
      <w:proofErr w:type="spellStart"/>
      <w:r w:rsidRPr="00C84345">
        <w:rPr>
          <w:rFonts w:ascii="Times New Roman" w:hAnsi="Times New Roman"/>
          <w:sz w:val="24"/>
          <w:szCs w:val="24"/>
        </w:rPr>
        <w:t>историко</w:t>
      </w:r>
      <w:proofErr w:type="spellEnd"/>
      <w:r w:rsidRPr="00C84345">
        <w:rPr>
          <w:rFonts w:ascii="Times New Roman" w:hAnsi="Times New Roman"/>
          <w:sz w:val="24"/>
          <w:szCs w:val="24"/>
        </w:rPr>
        <w:t xml:space="preserve"> – краеведческий музей.</w:t>
      </w:r>
    </w:p>
    <w:p w:rsidR="00C84345" w:rsidRPr="00C84345" w:rsidRDefault="00C84345" w:rsidP="00C843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84345">
        <w:rPr>
          <w:rFonts w:ascii="Times New Roman" w:hAnsi="Times New Roman"/>
          <w:b/>
          <w:sz w:val="24"/>
          <w:szCs w:val="24"/>
        </w:rPr>
        <w:t>Учебно-материальная база, благоустройство и оснащенность учреждения</w:t>
      </w:r>
    </w:p>
    <w:p w:rsidR="00C84345" w:rsidRPr="00C84345" w:rsidRDefault="00C84345" w:rsidP="00594096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ab/>
      </w: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ab/>
        <w:t xml:space="preserve">В этом учебном году приобретены наглядные стенды и 15 комплектов форменной одежды </w:t>
      </w:r>
      <w:proofErr w:type="gramStart"/>
      <w:r w:rsidRPr="00C84345">
        <w:rPr>
          <w:rFonts w:ascii="Times New Roman" w:hAnsi="Times New Roman"/>
          <w:sz w:val="24"/>
          <w:szCs w:val="24"/>
        </w:rPr>
        <w:t>для  детского</w:t>
      </w:r>
      <w:proofErr w:type="gramEnd"/>
      <w:r w:rsidRPr="00C84345">
        <w:rPr>
          <w:rFonts w:ascii="Times New Roman" w:hAnsi="Times New Roman"/>
          <w:sz w:val="24"/>
          <w:szCs w:val="24"/>
        </w:rPr>
        <w:t xml:space="preserve"> объединения «</w:t>
      </w:r>
      <w:proofErr w:type="spellStart"/>
      <w:r w:rsidRPr="00C84345">
        <w:rPr>
          <w:rFonts w:ascii="Times New Roman" w:hAnsi="Times New Roman"/>
          <w:sz w:val="24"/>
          <w:szCs w:val="24"/>
        </w:rPr>
        <w:t>Юнармия</w:t>
      </w:r>
      <w:proofErr w:type="spellEnd"/>
      <w:r w:rsidRPr="00C84345">
        <w:rPr>
          <w:rFonts w:ascii="Times New Roman" w:hAnsi="Times New Roman"/>
          <w:sz w:val="24"/>
          <w:szCs w:val="24"/>
        </w:rPr>
        <w:t xml:space="preserve"> » и класс «Светофор» для изучения с детьми ПДД.</w:t>
      </w:r>
    </w:p>
    <w:p w:rsidR="00C84345" w:rsidRPr="00C84345" w:rsidRDefault="00C84345" w:rsidP="00594096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ab/>
      </w:r>
      <w:r w:rsidR="00594096">
        <w:rPr>
          <w:rFonts w:ascii="Times New Roman" w:hAnsi="Times New Roman"/>
          <w:sz w:val="24"/>
          <w:szCs w:val="24"/>
        </w:rPr>
        <w:t>П</w:t>
      </w:r>
      <w:r w:rsidRPr="00C84345">
        <w:rPr>
          <w:rFonts w:ascii="Times New Roman" w:hAnsi="Times New Roman"/>
          <w:sz w:val="24"/>
          <w:szCs w:val="24"/>
        </w:rPr>
        <w:t>роведен ремонт</w:t>
      </w:r>
      <w:r w:rsidR="00594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4096">
        <w:rPr>
          <w:rFonts w:ascii="Times New Roman" w:hAnsi="Times New Roman"/>
          <w:sz w:val="24"/>
          <w:szCs w:val="24"/>
        </w:rPr>
        <w:t>актовогог</w:t>
      </w:r>
      <w:proofErr w:type="spellEnd"/>
      <w:r w:rsidR="00594096">
        <w:rPr>
          <w:rFonts w:ascii="Times New Roman" w:hAnsi="Times New Roman"/>
          <w:sz w:val="24"/>
          <w:szCs w:val="24"/>
        </w:rPr>
        <w:t xml:space="preserve"> зала</w:t>
      </w:r>
      <w:r w:rsidRPr="00C84345">
        <w:rPr>
          <w:rFonts w:ascii="Times New Roman" w:hAnsi="Times New Roman"/>
          <w:sz w:val="24"/>
          <w:szCs w:val="24"/>
        </w:rPr>
        <w:t xml:space="preserve">: произведена замена сцены, её одежды. В </w:t>
      </w: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ab/>
        <w:t>В этом году кабинеты робототехники пополнятся еще одним комплектом нового современного конструктора «</w:t>
      </w:r>
      <w:r w:rsidRPr="00C84345">
        <w:rPr>
          <w:rFonts w:ascii="Times New Roman" w:hAnsi="Times New Roman"/>
          <w:sz w:val="24"/>
          <w:szCs w:val="24"/>
          <w:lang w:val="en-US"/>
        </w:rPr>
        <w:t>Weks</w:t>
      </w:r>
      <w:r w:rsidRPr="00C84345">
        <w:rPr>
          <w:rFonts w:ascii="Times New Roman" w:hAnsi="Times New Roman"/>
          <w:sz w:val="24"/>
          <w:szCs w:val="24"/>
        </w:rPr>
        <w:t>».</w:t>
      </w:r>
    </w:p>
    <w:p w:rsidR="00C84345" w:rsidRPr="00C84345" w:rsidRDefault="00C84345" w:rsidP="00C8434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>В учебном корпусе № 1 заменены деревянные двери на противопожарные в количестве 5 штук, произведен капитальный ремонт туалетов, в кабинетах заменены светильники люминесцентные на светодиодные. Ежегодно к началу нового учебного года проводится косметический ремонт кабинетов.</w:t>
      </w:r>
      <w:r w:rsidRPr="00C84345">
        <w:rPr>
          <w:rFonts w:ascii="Times New Roman" w:hAnsi="Times New Roman"/>
          <w:sz w:val="24"/>
          <w:szCs w:val="24"/>
        </w:rPr>
        <w:t xml:space="preserve"> </w:t>
      </w: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ab/>
        <w:t xml:space="preserve">По итогам 2019 года компьютерная </w:t>
      </w:r>
      <w:proofErr w:type="gramStart"/>
      <w:r w:rsidRPr="00C84345">
        <w:rPr>
          <w:rFonts w:ascii="Times New Roman" w:hAnsi="Times New Roman"/>
          <w:sz w:val="24"/>
          <w:szCs w:val="24"/>
        </w:rPr>
        <w:t>база  Учреждения</w:t>
      </w:r>
      <w:proofErr w:type="gramEnd"/>
      <w:r w:rsidRPr="00C84345">
        <w:rPr>
          <w:rFonts w:ascii="Times New Roman" w:hAnsi="Times New Roman"/>
          <w:sz w:val="24"/>
          <w:szCs w:val="24"/>
        </w:rPr>
        <w:t xml:space="preserve"> составила  46  единиц техники, которая  используется  непосредственно  в  образовательной  деятельности. </w:t>
      </w:r>
      <w:proofErr w:type="gramStart"/>
      <w:r w:rsidRPr="00C84345">
        <w:rPr>
          <w:rFonts w:ascii="Times New Roman" w:hAnsi="Times New Roman"/>
          <w:sz w:val="24"/>
          <w:szCs w:val="24"/>
        </w:rPr>
        <w:t>Количество  ПК</w:t>
      </w:r>
      <w:proofErr w:type="gramEnd"/>
      <w:r w:rsidRPr="00C84345">
        <w:rPr>
          <w:rFonts w:ascii="Times New Roman" w:hAnsi="Times New Roman"/>
          <w:sz w:val="24"/>
          <w:szCs w:val="24"/>
        </w:rPr>
        <w:t xml:space="preserve">,  обеспечивающих  доступ  обучающихся  к  информационным ресурсам – 18. </w:t>
      </w: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ab/>
        <w:t>В 2020 году в учебный корпус № 2 был заведен оптоволоконный кабель, который позволит педагогам и обучающимся пользоваться высокоскоростным интернетом.</w:t>
      </w:r>
    </w:p>
    <w:p w:rsidR="00594096" w:rsidRDefault="00594096" w:rsidP="005940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Анализируя финансово-хозяйственную деятельность учреждения за отчетный период, можно сделать следующий вывод: учреждение работало стабильно, наращивая материально-техническую базу.</w:t>
      </w:r>
    </w:p>
    <w:p w:rsidR="00C84345" w:rsidRPr="00C84345" w:rsidRDefault="00C84345" w:rsidP="00C8434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345">
        <w:rPr>
          <w:rFonts w:ascii="Times New Roman" w:hAnsi="Times New Roman"/>
          <w:sz w:val="24"/>
          <w:szCs w:val="24"/>
        </w:rPr>
        <w:t xml:space="preserve">В учреждении разработана и готова к функционированию </w:t>
      </w:r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 xml:space="preserve">"Система дистанционного обучения и проверки знаний" (СДО), </w:t>
      </w:r>
      <w:proofErr w:type="gramStart"/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>которая  разработана</w:t>
      </w:r>
      <w:proofErr w:type="gramEnd"/>
      <w:r w:rsidRPr="00C84345">
        <w:rPr>
          <w:rFonts w:ascii="Times New Roman" w:eastAsia="Times New Roman" w:hAnsi="Times New Roman"/>
          <w:sz w:val="24"/>
          <w:szCs w:val="24"/>
          <w:lang w:eastAsia="ru-RU"/>
        </w:rPr>
        <w:t xml:space="preserve"> в российской компании ООО "Деловая лига". СДО подключена к основному домену официального сайта учреждения, согласно требованиям законодательства. Соединение пользователя с СДО происходит по защищенному интернет соединению с использованием зашифрованного протокола HTTPS.  Данная система позволит педагогам реализовывать дистанционные дополнительные образовательные программы.</w:t>
      </w:r>
    </w:p>
    <w:p w:rsidR="00C84345" w:rsidRPr="00C84345" w:rsidRDefault="00C84345" w:rsidP="00C8434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84345">
        <w:rPr>
          <w:rFonts w:ascii="Times New Roman" w:hAnsi="Times New Roman"/>
          <w:sz w:val="24"/>
          <w:szCs w:val="24"/>
        </w:rPr>
        <w:t>Единое  информационное</w:t>
      </w:r>
      <w:proofErr w:type="gramEnd"/>
      <w:r w:rsidRPr="00C84345">
        <w:rPr>
          <w:rFonts w:ascii="Times New Roman" w:hAnsi="Times New Roman"/>
          <w:sz w:val="24"/>
          <w:szCs w:val="24"/>
        </w:rPr>
        <w:t xml:space="preserve">  пространство  учреждения  позволяет  оптимизировать работу с документацией, повысить эффективность документооборота, значительно снизить количество  рабочей  документации  на  бумажных  носителях,  обеспечить  свободный  и быстрый  доступ  к  документам  общего  пользования  всем  участникам  образовательной деятельности.</w:t>
      </w:r>
      <w:r w:rsidRPr="00C84345">
        <w:rPr>
          <w:rFonts w:ascii="Times New Roman" w:hAnsi="Times New Roman"/>
          <w:i/>
          <w:sz w:val="24"/>
          <w:szCs w:val="24"/>
        </w:rPr>
        <w:tab/>
      </w: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ab/>
      </w:r>
    </w:p>
    <w:p w:rsidR="00C84345" w:rsidRPr="00C84345" w:rsidRDefault="00C84345" w:rsidP="00C8434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ab/>
        <w:t xml:space="preserve">В целях обеспечения безопасного пребывания обучающихся, педагогов, родителей в </w:t>
      </w:r>
      <w:proofErr w:type="gramStart"/>
      <w:r w:rsidRPr="00C84345">
        <w:rPr>
          <w:rFonts w:ascii="Times New Roman" w:hAnsi="Times New Roman"/>
          <w:sz w:val="24"/>
          <w:szCs w:val="24"/>
        </w:rPr>
        <w:t>Учреждении  установлена</w:t>
      </w:r>
      <w:proofErr w:type="gramEnd"/>
      <w:r w:rsidRPr="00C84345">
        <w:rPr>
          <w:rFonts w:ascii="Times New Roman" w:hAnsi="Times New Roman"/>
          <w:sz w:val="24"/>
          <w:szCs w:val="24"/>
        </w:rPr>
        <w:t xml:space="preserve">  система  видеонаблюдения,  позволяющая  контролировать </w:t>
      </w: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 xml:space="preserve">внутренние помещения, периметр здания, прилегающую территорию. В здании установлена система контроля и учета доступа.  Охрану по договору </w:t>
      </w:r>
      <w:proofErr w:type="gramStart"/>
      <w:r w:rsidRPr="00C84345">
        <w:rPr>
          <w:rFonts w:ascii="Times New Roman" w:hAnsi="Times New Roman"/>
          <w:sz w:val="24"/>
          <w:szCs w:val="24"/>
        </w:rPr>
        <w:t>осуществляет  ООО</w:t>
      </w:r>
      <w:proofErr w:type="gramEnd"/>
      <w:r w:rsidRPr="00C84345">
        <w:rPr>
          <w:rFonts w:ascii="Times New Roman" w:hAnsi="Times New Roman"/>
          <w:sz w:val="24"/>
          <w:szCs w:val="24"/>
        </w:rPr>
        <w:t xml:space="preserve"> "ЧОП "</w:t>
      </w:r>
      <w:proofErr w:type="spellStart"/>
      <w:r w:rsidRPr="00C84345">
        <w:rPr>
          <w:rFonts w:ascii="Times New Roman" w:hAnsi="Times New Roman"/>
          <w:sz w:val="24"/>
          <w:szCs w:val="24"/>
        </w:rPr>
        <w:t>Джеб</w:t>
      </w:r>
      <w:proofErr w:type="spellEnd"/>
      <w:r w:rsidRPr="00C84345">
        <w:rPr>
          <w:rFonts w:ascii="Times New Roman" w:hAnsi="Times New Roman"/>
          <w:sz w:val="24"/>
          <w:szCs w:val="24"/>
        </w:rPr>
        <w:t xml:space="preserve">". </w:t>
      </w: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ab/>
      </w:r>
      <w:proofErr w:type="gramStart"/>
      <w:r w:rsidRPr="00C84345">
        <w:rPr>
          <w:rFonts w:ascii="Times New Roman" w:hAnsi="Times New Roman"/>
          <w:sz w:val="24"/>
          <w:szCs w:val="24"/>
        </w:rPr>
        <w:t>Здание  оборудовано</w:t>
      </w:r>
      <w:proofErr w:type="gramEnd"/>
      <w:r w:rsidRPr="00C84345">
        <w:rPr>
          <w:rFonts w:ascii="Times New Roman" w:hAnsi="Times New Roman"/>
          <w:sz w:val="24"/>
          <w:szCs w:val="24"/>
        </w:rPr>
        <w:t xml:space="preserve">  пожарной  сигнализацией  и тревожной кнопкой.</w:t>
      </w: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ab/>
      </w:r>
      <w:proofErr w:type="gramStart"/>
      <w:r w:rsidRPr="00C84345">
        <w:rPr>
          <w:rFonts w:ascii="Times New Roman" w:hAnsi="Times New Roman"/>
          <w:sz w:val="24"/>
          <w:szCs w:val="24"/>
        </w:rPr>
        <w:t>В  целях</w:t>
      </w:r>
      <w:proofErr w:type="gramEnd"/>
      <w:r w:rsidRPr="00C84345">
        <w:rPr>
          <w:rFonts w:ascii="Times New Roman" w:hAnsi="Times New Roman"/>
          <w:sz w:val="24"/>
          <w:szCs w:val="24"/>
        </w:rPr>
        <w:t xml:space="preserve">  сохранения  жизни  и  здоровья  участников  образовательного  процесса  в учреждении проходит система мероприятий, включающая: учебы и инструктажи по охране труда;  учебные  эвакуации  для  обучающихся  и  родителей; периодический  контроль  состояния  здания,  учебных  аудиторий.  </w:t>
      </w:r>
      <w:proofErr w:type="gramStart"/>
      <w:r w:rsidRPr="00C84345">
        <w:rPr>
          <w:rFonts w:ascii="Times New Roman" w:hAnsi="Times New Roman"/>
          <w:sz w:val="24"/>
          <w:szCs w:val="24"/>
        </w:rPr>
        <w:t>Во  всех</w:t>
      </w:r>
      <w:proofErr w:type="gramEnd"/>
      <w:r w:rsidRPr="00C84345">
        <w:rPr>
          <w:rFonts w:ascii="Times New Roman" w:hAnsi="Times New Roman"/>
          <w:sz w:val="24"/>
          <w:szCs w:val="24"/>
        </w:rPr>
        <w:t xml:space="preserve">  учебных кабинетах  имеются  аптечки,  укомплектованные  рекомендуемым  набором  медицинских средств.  На    </w:t>
      </w:r>
      <w:proofErr w:type="gramStart"/>
      <w:r w:rsidRPr="00C84345">
        <w:rPr>
          <w:rFonts w:ascii="Times New Roman" w:hAnsi="Times New Roman"/>
          <w:sz w:val="24"/>
          <w:szCs w:val="24"/>
        </w:rPr>
        <w:t>стенде  в</w:t>
      </w:r>
      <w:proofErr w:type="gramEnd"/>
      <w:r w:rsidRPr="00C84345">
        <w:rPr>
          <w:rFonts w:ascii="Times New Roman" w:hAnsi="Times New Roman"/>
          <w:sz w:val="24"/>
          <w:szCs w:val="24"/>
        </w:rPr>
        <w:t xml:space="preserve">  холле  1  этажа  основного  здания  расположена информация с номерами телефонов и адресами служб экстренной и аварийной помощи.</w:t>
      </w: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84345">
        <w:rPr>
          <w:rFonts w:ascii="Times New Roman" w:hAnsi="Times New Roman"/>
          <w:b/>
          <w:sz w:val="24"/>
          <w:szCs w:val="24"/>
        </w:rPr>
        <w:tab/>
        <w:t>Удовлетворенность потребителей качеством дополнительного образования</w:t>
      </w: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ab/>
      </w:r>
      <w:proofErr w:type="gramStart"/>
      <w:r w:rsidRPr="00C84345">
        <w:rPr>
          <w:rFonts w:ascii="Times New Roman" w:hAnsi="Times New Roman"/>
          <w:sz w:val="24"/>
          <w:szCs w:val="24"/>
        </w:rPr>
        <w:t>Ежегодно  в</w:t>
      </w:r>
      <w:proofErr w:type="gramEnd"/>
      <w:r w:rsidRPr="00C84345">
        <w:rPr>
          <w:rFonts w:ascii="Times New Roman" w:hAnsi="Times New Roman"/>
          <w:sz w:val="24"/>
          <w:szCs w:val="24"/>
        </w:rPr>
        <w:t xml:space="preserve">  Учреждении  проводятся  мониторинговые  исследования удовлетворенности образовательными услугами, условиями образовательной деятельности в  Учреждении.  </w:t>
      </w:r>
      <w:proofErr w:type="gramStart"/>
      <w:r w:rsidRPr="00C84345">
        <w:rPr>
          <w:rFonts w:ascii="Times New Roman" w:hAnsi="Times New Roman"/>
          <w:sz w:val="24"/>
          <w:szCs w:val="24"/>
        </w:rPr>
        <w:t>Анкетирование  родителей</w:t>
      </w:r>
      <w:proofErr w:type="gramEnd"/>
      <w:r w:rsidRPr="00C84345">
        <w:rPr>
          <w:rFonts w:ascii="Times New Roman" w:hAnsi="Times New Roman"/>
          <w:sz w:val="24"/>
          <w:szCs w:val="24"/>
        </w:rPr>
        <w:t xml:space="preserve">  проводится  как  в  традиционной  форме,  так  и через  официальный сайт  Учреждения.  </w:t>
      </w:r>
      <w:proofErr w:type="gramStart"/>
      <w:r w:rsidRPr="00C84345">
        <w:rPr>
          <w:rFonts w:ascii="Times New Roman" w:hAnsi="Times New Roman"/>
          <w:sz w:val="24"/>
          <w:szCs w:val="24"/>
        </w:rPr>
        <w:t>В  опросе</w:t>
      </w:r>
      <w:proofErr w:type="gramEnd"/>
      <w:r w:rsidRPr="00C84345">
        <w:rPr>
          <w:rFonts w:ascii="Times New Roman" w:hAnsi="Times New Roman"/>
          <w:sz w:val="24"/>
          <w:szCs w:val="24"/>
        </w:rPr>
        <w:t>,  проводимом  в  2019  года, приняло участие 120 респондентов.</w:t>
      </w:r>
      <w:r w:rsidRPr="00C84345">
        <w:rPr>
          <w:rFonts w:ascii="Times New Roman" w:hAnsi="Times New Roman"/>
          <w:sz w:val="24"/>
          <w:szCs w:val="24"/>
        </w:rPr>
        <w:tab/>
      </w:r>
    </w:p>
    <w:p w:rsidR="00C84345" w:rsidRPr="00C84345" w:rsidRDefault="00C84345" w:rsidP="00C84345">
      <w:pPr>
        <w:widowControl w:val="0"/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84345">
        <w:rPr>
          <w:rFonts w:ascii="Times New Roman" w:hAnsi="Times New Roman"/>
          <w:sz w:val="24"/>
          <w:szCs w:val="24"/>
        </w:rPr>
        <w:tab/>
        <w:t>Большинство опрошенных (прежде всего родителей) удовлетворены результатами занятий в детских объединениях и достижениями обучающихся. Родители отметили, что находят взаимопонимание в контактах с педагогами, их дети с удовольствием посещают занятия. Респонденты уверены в том, что педагоги помогают детям определять и развивать свои способности и интересы. 75% родителей удовлетворены уровнем материально-технического оснащения, организационными условиями образовательного процесса; 62% опрошенных высказали мнение о том, что педагоги учитывают и развивают индивидуальные способности их детей; 76% респондентов считают, что педагоги дают их детям глубокие и прочные знания; 92% родителей удовлетворены насыщенностью и разнообразием занятий в студиях и считают достаточно широким выбор различных студий и направлений для развития детей.</w:t>
      </w:r>
    </w:p>
    <w:p w:rsidR="007C06FB" w:rsidRDefault="007C06FB" w:rsidP="00C84345">
      <w:pPr>
        <w:tabs>
          <w:tab w:val="left" w:pos="426"/>
        </w:tabs>
        <w:spacing w:after="0"/>
        <w:ind w:right="-1"/>
        <w:jc w:val="both"/>
      </w:pPr>
    </w:p>
    <w:p w:rsidR="007C06FB" w:rsidRPr="00983D5B" w:rsidRDefault="007C06FB" w:rsidP="007C06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анализа были выявлены следующие п</w:t>
      </w:r>
      <w:r w:rsidRPr="00983D5B">
        <w:rPr>
          <w:rFonts w:ascii="Times New Roman" w:hAnsi="Times New Roman"/>
          <w:sz w:val="24"/>
          <w:szCs w:val="24"/>
        </w:rPr>
        <w:t xml:space="preserve">роблемы и недостатки: </w:t>
      </w:r>
    </w:p>
    <w:p w:rsidR="007C06FB" w:rsidRPr="002E6733" w:rsidRDefault="007C06FB" w:rsidP="007C06FB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33">
        <w:rPr>
          <w:rFonts w:ascii="Times New Roman" w:hAnsi="Times New Roman" w:cs="Times New Roman"/>
          <w:sz w:val="24"/>
          <w:szCs w:val="24"/>
        </w:rPr>
        <w:t xml:space="preserve">Требует тщательной доработки и совершенствования программно-методическое содержание дополнительного образования, включая разработку программ нового поколения, программ, предусматривающих работу с одарёнными </w:t>
      </w:r>
      <w:proofErr w:type="gramStart"/>
      <w:r w:rsidRPr="002E6733">
        <w:rPr>
          <w:rFonts w:ascii="Times New Roman" w:hAnsi="Times New Roman" w:cs="Times New Roman"/>
          <w:sz w:val="24"/>
          <w:szCs w:val="24"/>
        </w:rPr>
        <w:t>детьми ,</w:t>
      </w:r>
      <w:proofErr w:type="gramEnd"/>
      <w:r w:rsidRPr="002E6733">
        <w:rPr>
          <w:rFonts w:ascii="Times New Roman" w:hAnsi="Times New Roman" w:cs="Times New Roman"/>
          <w:sz w:val="24"/>
          <w:szCs w:val="24"/>
        </w:rPr>
        <w:t xml:space="preserve"> а также для детей с ОВЗ (т.е. адаптированных программ)</w:t>
      </w:r>
      <w:r>
        <w:rPr>
          <w:rFonts w:ascii="Times New Roman" w:hAnsi="Times New Roman" w:cs="Times New Roman"/>
          <w:sz w:val="24"/>
          <w:szCs w:val="24"/>
        </w:rPr>
        <w:t>, программа реализуемых в сетевой форме</w:t>
      </w:r>
      <w:r w:rsidRPr="002E6733">
        <w:rPr>
          <w:rFonts w:ascii="Times New Roman" w:hAnsi="Times New Roman" w:cs="Times New Roman"/>
          <w:sz w:val="24"/>
          <w:szCs w:val="24"/>
        </w:rPr>
        <w:t>;</w:t>
      </w:r>
    </w:p>
    <w:p w:rsidR="007C06FB" w:rsidRPr="002E6733" w:rsidRDefault="007C06FB" w:rsidP="007C06FB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33">
        <w:rPr>
          <w:rFonts w:ascii="Times New Roman" w:hAnsi="Times New Roman" w:cs="Times New Roman"/>
          <w:sz w:val="24"/>
          <w:szCs w:val="24"/>
        </w:rPr>
        <w:t xml:space="preserve">Снизилось количество методической продукции, разработанной в учреждении, это связано с тем, что </w:t>
      </w:r>
      <w:proofErr w:type="gramStart"/>
      <w:r w:rsidRPr="002E6733">
        <w:rPr>
          <w:rFonts w:ascii="Times New Roman" w:hAnsi="Times New Roman" w:cs="Times New Roman"/>
          <w:sz w:val="24"/>
          <w:szCs w:val="24"/>
        </w:rPr>
        <w:t>данный  вид</w:t>
      </w:r>
      <w:proofErr w:type="gramEnd"/>
      <w:r w:rsidRPr="002E6733">
        <w:rPr>
          <w:rFonts w:ascii="Times New Roman" w:hAnsi="Times New Roman" w:cs="Times New Roman"/>
          <w:sz w:val="24"/>
          <w:szCs w:val="24"/>
        </w:rPr>
        <w:t xml:space="preserve"> методической помощи не пользуется спросом у педагогов;</w:t>
      </w:r>
    </w:p>
    <w:p w:rsidR="007C06FB" w:rsidRPr="002E6733" w:rsidRDefault="007C06FB" w:rsidP="007C06FB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33">
        <w:rPr>
          <w:rFonts w:ascii="Times New Roman" w:hAnsi="Times New Roman" w:cs="Times New Roman"/>
          <w:sz w:val="24"/>
          <w:szCs w:val="24"/>
        </w:rPr>
        <w:t>Отмечается формальная работа по самообразованию педагогов. На данный момент она заключается лишь в формулировке темы самообразования, и не предусматривает реальную работу по проблеме.</w:t>
      </w:r>
    </w:p>
    <w:p w:rsidR="007C06FB" w:rsidRPr="00D53BB2" w:rsidRDefault="007C06FB" w:rsidP="007C06FB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33">
        <w:rPr>
          <w:rFonts w:ascii="Times New Roman" w:hAnsi="Times New Roman" w:cs="Times New Roman"/>
          <w:sz w:val="24"/>
          <w:szCs w:val="24"/>
        </w:rPr>
        <w:lastRenderedPageBreak/>
        <w:t>Недостаточно активное включение и участие педагогов в профессиональных конкурсах.</w:t>
      </w:r>
    </w:p>
    <w:p w:rsidR="007C06FB" w:rsidRDefault="007C06FB" w:rsidP="007C06FB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06FB" w:rsidRDefault="007C06FB" w:rsidP="007C06FB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06FB" w:rsidRDefault="007C06FB" w:rsidP="007C06FB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06FB" w:rsidRPr="007C06FB" w:rsidRDefault="007C06FB" w:rsidP="007C06FB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Продолжить работу над </w:t>
      </w:r>
      <w:r w:rsidRPr="007C0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7C0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доступной и эффективной образовательной среды, удовлетворяющей потребности обучающихся в интеллектуальном, нравственном и физическом совершенствовании, личностном самоопределении и самореализации, обеспечивающей формирование и развитие творческого потенциала личности и ее социокультурную адаптацию.</w:t>
      </w:r>
    </w:p>
    <w:p w:rsidR="007C06FB" w:rsidRDefault="007C06FB" w:rsidP="007C06FB"/>
    <w:p w:rsidR="007C06FB" w:rsidRPr="00181764" w:rsidRDefault="007C06FB" w:rsidP="007C06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6337">
        <w:rPr>
          <w:rFonts w:ascii="Times New Roman" w:hAnsi="Times New Roman"/>
          <w:b/>
          <w:sz w:val="24"/>
          <w:szCs w:val="24"/>
        </w:rPr>
        <w:t>РЕШИЛИ:</w:t>
      </w:r>
    </w:p>
    <w:p w:rsidR="007C06FB" w:rsidRDefault="007C06FB" w:rsidP="007C0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0550C">
        <w:rPr>
          <w:rFonts w:ascii="Times New Roman" w:hAnsi="Times New Roman"/>
          <w:sz w:val="24"/>
          <w:szCs w:val="24"/>
        </w:rPr>
        <w:t xml:space="preserve">Работу МАУ ДО «ЦДТ «Эльдорадо» признать удовлетворительной учесть выявленные недостатки при </w:t>
      </w:r>
      <w:r>
        <w:rPr>
          <w:rFonts w:ascii="Times New Roman" w:hAnsi="Times New Roman"/>
          <w:sz w:val="24"/>
          <w:szCs w:val="24"/>
        </w:rPr>
        <w:t>организации деятельности на 20</w:t>
      </w:r>
      <w:r w:rsidR="00FA748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FA748D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учебный </w:t>
      </w:r>
      <w:r w:rsidRPr="00F0550C">
        <w:rPr>
          <w:rFonts w:ascii="Times New Roman" w:hAnsi="Times New Roman"/>
          <w:sz w:val="24"/>
          <w:szCs w:val="24"/>
        </w:rPr>
        <w:t>год.</w:t>
      </w:r>
    </w:p>
    <w:p w:rsidR="008D1828" w:rsidRPr="007C06FB" w:rsidRDefault="008D1828" w:rsidP="007C06FB">
      <w:pPr>
        <w:ind w:firstLine="708"/>
      </w:pPr>
    </w:p>
    <w:sectPr w:rsidR="008D1828" w:rsidRPr="007C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A0ADF"/>
    <w:multiLevelType w:val="hybridMultilevel"/>
    <w:tmpl w:val="99865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969E0"/>
    <w:multiLevelType w:val="multilevel"/>
    <w:tmpl w:val="6EF2BCB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4F0D7E15"/>
    <w:multiLevelType w:val="hybridMultilevel"/>
    <w:tmpl w:val="06427208"/>
    <w:lvl w:ilvl="0" w:tplc="2CF062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F19B5"/>
    <w:multiLevelType w:val="hybridMultilevel"/>
    <w:tmpl w:val="E3BC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C0"/>
    <w:rsid w:val="005438C0"/>
    <w:rsid w:val="00594096"/>
    <w:rsid w:val="007C06FB"/>
    <w:rsid w:val="0088005F"/>
    <w:rsid w:val="008D1828"/>
    <w:rsid w:val="00C84345"/>
    <w:rsid w:val="00FA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1919"/>
  <w15:chartTrackingRefBased/>
  <w15:docId w15:val="{CCB3C486-13C4-4C7E-8395-B1331A44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438C0"/>
    <w:rPr>
      <w:rFonts w:ascii="Century Gothic" w:hAnsi="Century Gothic" w:cs="Century Gothic"/>
      <w:sz w:val="17"/>
      <w:lang w:eastAsia="ru-RU" w:bidi="ru-RU"/>
    </w:rPr>
  </w:style>
  <w:style w:type="paragraph" w:styleId="a4">
    <w:name w:val="Body Text"/>
    <w:basedOn w:val="a"/>
    <w:link w:val="a3"/>
    <w:rsid w:val="005438C0"/>
    <w:pPr>
      <w:tabs>
        <w:tab w:val="left" w:pos="3326"/>
      </w:tabs>
      <w:spacing w:after="120" w:line="260" w:lineRule="atLeast"/>
      <w:jc w:val="both"/>
    </w:pPr>
    <w:rPr>
      <w:rFonts w:ascii="Century Gothic" w:eastAsiaTheme="minorHAnsi" w:hAnsi="Century Gothic" w:cs="Century Gothic"/>
      <w:sz w:val="17"/>
      <w:lang w:eastAsia="ru-RU" w:bidi="ru-RU"/>
    </w:rPr>
  </w:style>
  <w:style w:type="character" w:customStyle="1" w:styleId="1">
    <w:name w:val="Основной текст Знак1"/>
    <w:basedOn w:val="a0"/>
    <w:uiPriority w:val="99"/>
    <w:semiHidden/>
    <w:rsid w:val="005438C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438C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basedOn w:val="a0"/>
    <w:uiPriority w:val="99"/>
    <w:semiHidden/>
    <w:unhideWhenUsed/>
    <w:rsid w:val="00543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hyperlink" Target="http://cdt-eldorado.ru/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hyperlink" Target="http://cdt-eldorado.ru/info/nezavisimaya_otsenka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.bin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5.bin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6.bin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 cap="none"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образования</a:t>
            </a:r>
            <a:r>
              <a:rPr lang="ru-RU" sz="1200" b="0" cap="none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0" cap="none">
                <a:latin typeface="Times New Roman" panose="02020603050405020304" pitchFamily="18" charset="0"/>
                <a:cs typeface="Times New Roman" panose="02020603050405020304" pitchFamily="18" charset="0"/>
              </a:rPr>
              <a:t>педагогических работников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ECB-4AE9-A9B6-D9A4E1530D6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ECB-4AE9-A9B6-D9A4E1530D6D}"/>
              </c:ext>
            </c:extLst>
          </c:dPt>
          <c:dLbls>
            <c:dLbl>
              <c:idx val="0"/>
              <c:layout>
                <c:manualLayout>
                  <c:x val="1.9112060957370114E-2"/>
                  <c:y val="-0.16500226585788705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ECB-4AE9-A9B6-D9A4E1530D6D}"/>
                </c:ext>
              </c:extLst>
            </c:dLbl>
            <c:dLbl>
              <c:idx val="1"/>
              <c:layout>
                <c:manualLayout>
                  <c:x val="-3.003323864729605E-2"/>
                  <c:y val="5.280072507452385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ECB-4AE9-A9B6-D9A4E1530D6D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5B9BD5"/>
                </a:solidFill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Лист1!$B$1:$C$1</c:f>
              <c:strCache>
                <c:ptCount val="2"/>
                <c:pt idx="0">
                  <c:v>Высшее</c:v>
                </c:pt>
                <c:pt idx="1">
                  <c:v>Среднее профессиональное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14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ECB-4AE9-A9B6-D9A4E1530D6D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r"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Стаж педагогических работников</a:t>
            </a:r>
          </a:p>
        </c:rich>
      </c:tx>
      <c:layout>
        <c:manualLayout>
          <c:xMode val="edge"/>
          <c:yMode val="edge"/>
          <c:x val="0.22830939744511222"/>
          <c:y val="4.942409281458946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Word]Лист1'!$A$2:$A$6</c:f>
              <c:strCache>
                <c:ptCount val="5"/>
                <c:pt idx="0">
                  <c:v>Менее 2-х лет</c:v>
                </c:pt>
                <c:pt idx="1">
                  <c:v>от 2 до 5</c:v>
                </c:pt>
                <c:pt idx="2">
                  <c:v>от 5 до 10 </c:v>
                </c:pt>
                <c:pt idx="3">
                  <c:v>от 10 до 20</c:v>
                </c:pt>
                <c:pt idx="4">
                  <c:v>20 и более</c:v>
                </c:pt>
              </c:strCache>
            </c:strRef>
          </c:cat>
          <c:val>
            <c:numRef>
              <c:f>'[Диаграмма в Microsoft Word]Лист1'!$B$2:$B$6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5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3B-4AC4-9505-312CDD62BC47}"/>
            </c:ext>
          </c:extLst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Word]Лист1'!$A$2:$A$6</c:f>
              <c:strCache>
                <c:ptCount val="5"/>
                <c:pt idx="0">
                  <c:v>Менее 2-х лет</c:v>
                </c:pt>
                <c:pt idx="1">
                  <c:v>от 2 до 5</c:v>
                </c:pt>
                <c:pt idx="2">
                  <c:v>от 5 до 10 </c:v>
                </c:pt>
                <c:pt idx="3">
                  <c:v>от 10 до 20</c:v>
                </c:pt>
                <c:pt idx="4">
                  <c:v>20 и более</c:v>
                </c:pt>
              </c:strCache>
            </c:strRef>
          </c:cat>
          <c:val>
            <c:numRef>
              <c:f>'[Диаграмма в Microsoft Word]Лист1'!$C$2:$C$6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9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3B-4AC4-9505-312CDD62BC4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78623872"/>
        <c:axId val="78625408"/>
      </c:barChart>
      <c:catAx>
        <c:axId val="78623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625408"/>
        <c:crosses val="autoZero"/>
        <c:auto val="1"/>
        <c:lblAlgn val="ctr"/>
        <c:lblOffset val="100"/>
        <c:noMultiLvlLbl val="0"/>
      </c:catAx>
      <c:valAx>
        <c:axId val="7862540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623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Возрастной состав педагогов</a:t>
            </a:r>
          </a:p>
        </c:rich>
      </c:tx>
      <c:layout>
        <c:manualLayout>
          <c:xMode val="edge"/>
          <c:yMode val="edge"/>
          <c:x val="0.21460477174711776"/>
          <c:y val="6.2337562327936273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9341612298739859E-2"/>
          <c:y val="0.21089886965985399"/>
          <c:w val="0.92828035859820701"/>
          <c:h val="0.47051119770121541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'[Диаграмма 2 в Microsoft Word]Лист1'!$B$1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'[Диаграмма 2 в Microsoft Word]Лист1'!$A$2:$A$4</c:f>
              <c:strCache>
                <c:ptCount val="3"/>
                <c:pt idx="0">
                  <c:v>Моложе 25</c:v>
                </c:pt>
                <c:pt idx="1">
                  <c:v>25-35</c:v>
                </c:pt>
                <c:pt idx="2">
                  <c:v>35 и старше</c:v>
                </c:pt>
              </c:strCache>
            </c:strRef>
          </c:cat>
          <c:val>
            <c:numRef>
              <c:f>'[Диаграмма 2 в Microsoft Word]Лист1'!$B$2:$B$4</c:f>
              <c:numCache>
                <c:formatCode>General</c:formatCode>
                <c:ptCount val="3"/>
                <c:pt idx="0">
                  <c:v>1</c:v>
                </c:pt>
                <c:pt idx="1">
                  <c:v>6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E5-44DF-B0FF-32FBFE46202F}"/>
            </c:ext>
          </c:extLst>
        </c:ser>
        <c:ser>
          <c:idx val="1"/>
          <c:order val="1"/>
          <c:tx>
            <c:strRef>
              <c:f>'[Диаграмма 2 в Microsoft Word]Лист1'!$C$1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'[Диаграмма 2 в Microsoft Word]Лист1'!$A$2:$A$4</c:f>
              <c:strCache>
                <c:ptCount val="3"/>
                <c:pt idx="0">
                  <c:v>Моложе 25</c:v>
                </c:pt>
                <c:pt idx="1">
                  <c:v>25-35</c:v>
                </c:pt>
                <c:pt idx="2">
                  <c:v>35 и старше</c:v>
                </c:pt>
              </c:strCache>
            </c:strRef>
          </c:cat>
          <c:val>
            <c:numRef>
              <c:f>'[Диаграмма 2 в Microsoft Word]Лист1'!$C$2:$C$4</c:f>
              <c:numCache>
                <c:formatCode>General</c:formatCode>
                <c:ptCount val="3"/>
                <c:pt idx="0">
                  <c:v>0</c:v>
                </c:pt>
                <c:pt idx="1">
                  <c:v>8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E5-44DF-B0FF-32FBFE46202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8869632"/>
        <c:axId val="78871168"/>
      </c:barChart>
      <c:catAx>
        <c:axId val="78869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871168"/>
        <c:crosses val="autoZero"/>
        <c:auto val="1"/>
        <c:lblAlgn val="ctr"/>
        <c:lblOffset val="100"/>
        <c:noMultiLvlLbl val="0"/>
      </c:catAx>
      <c:valAx>
        <c:axId val="7887116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78869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Распределение педагогических работников по уровню категорий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95331163184269"/>
          <c:y val="0.28480842430919656"/>
          <c:w val="0.84707340134034659"/>
          <c:h val="0.340046777730408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'[do1pr1 2019 (2).xlsx]Лист1'!$B$1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'[do1pr1 2019 (2).xlsx]Лист1'!$A$2:$A$5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'[do1pr1 2019 (2).xlsx]Лист1'!$B$2:$B$5</c:f>
              <c:numCache>
                <c:formatCode>General</c:formatCode>
                <c:ptCount val="4"/>
                <c:pt idx="0">
                  <c:v>4</c:v>
                </c:pt>
                <c:pt idx="1">
                  <c:v>10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74-41B1-83EC-151091F92E2D}"/>
            </c:ext>
          </c:extLst>
        </c:ser>
        <c:ser>
          <c:idx val="1"/>
          <c:order val="1"/>
          <c:tx>
            <c:strRef>
              <c:f>'[do1pr1 2019 (2).xlsx]Лист1'!$C$1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'[do1pr1 2019 (2).xlsx]Лист1'!$A$2:$A$5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'[do1pr1 2019 (2).xlsx]Лист1'!$C$2:$C$5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  <c:pt idx="2">
                  <c:v>1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74-41B1-83EC-151091F92E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78896128"/>
        <c:axId val="82649856"/>
        <c:axId val="0"/>
      </c:bar3DChart>
      <c:catAx>
        <c:axId val="788961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82649856"/>
        <c:crosses val="autoZero"/>
        <c:auto val="1"/>
        <c:lblAlgn val="ctr"/>
        <c:lblOffset val="100"/>
        <c:noMultiLvlLbl val="0"/>
      </c:catAx>
      <c:valAx>
        <c:axId val="82649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8961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>
                <a:latin typeface="Times New Roman" pitchFamily="18" charset="0"/>
                <a:cs typeface="Times New Roman" pitchFamily="18" charset="0"/>
              </a:rPr>
              <a:t>Численность детских объединений по направленностям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6463833271014179"/>
          <c:y val="0.15026338279628662"/>
          <c:w val="0.52298639189553053"/>
          <c:h val="0.7429562227130421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'[do1pr1 2019 (2).xlsx]Лист1'!$B$12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'[do1pr1 2019 (2).xlsx]Лист1'!$A$13:$A$17</c:f>
              <c:strCache>
                <c:ptCount val="5"/>
                <c:pt idx="0">
                  <c:v>Художественная</c:v>
                </c:pt>
                <c:pt idx="1">
                  <c:v>Техническая</c:v>
                </c:pt>
                <c:pt idx="2">
                  <c:v>Социально-педагогическая</c:v>
                </c:pt>
                <c:pt idx="3">
                  <c:v>Туристско-краеведческая</c:v>
                </c:pt>
                <c:pt idx="4">
                  <c:v>Физкультурно-спортивная</c:v>
                </c:pt>
              </c:strCache>
            </c:strRef>
          </c:cat>
          <c:val>
            <c:numRef>
              <c:f>'[do1pr1 2019 (2).xlsx]Лист1'!$B$13:$B$17</c:f>
              <c:numCache>
                <c:formatCode>General</c:formatCode>
                <c:ptCount val="5"/>
                <c:pt idx="0">
                  <c:v>27</c:v>
                </c:pt>
                <c:pt idx="1">
                  <c:v>5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46-45B9-AC03-A0591DF12C48}"/>
            </c:ext>
          </c:extLst>
        </c:ser>
        <c:ser>
          <c:idx val="1"/>
          <c:order val="1"/>
          <c:tx>
            <c:strRef>
              <c:f>'[do1pr1 2019 (2).xlsx]Лист1'!$C$12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'[do1pr1 2019 (2).xlsx]Лист1'!$A$13:$A$17</c:f>
              <c:strCache>
                <c:ptCount val="5"/>
                <c:pt idx="0">
                  <c:v>Художественная</c:v>
                </c:pt>
                <c:pt idx="1">
                  <c:v>Техническая</c:v>
                </c:pt>
                <c:pt idx="2">
                  <c:v>Социально-педагогическая</c:v>
                </c:pt>
                <c:pt idx="3">
                  <c:v>Туристско-краеведческая</c:v>
                </c:pt>
                <c:pt idx="4">
                  <c:v>Физкультурно-спортивная</c:v>
                </c:pt>
              </c:strCache>
            </c:strRef>
          </c:cat>
          <c:val>
            <c:numRef>
              <c:f>'[do1pr1 2019 (2).xlsx]Лист1'!$C$13:$C$17</c:f>
              <c:numCache>
                <c:formatCode>General</c:formatCode>
                <c:ptCount val="5"/>
                <c:pt idx="0">
                  <c:v>18</c:v>
                </c:pt>
                <c:pt idx="1">
                  <c:v>7</c:v>
                </c:pt>
                <c:pt idx="2">
                  <c:v>6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46-45B9-AC03-A0591DF12C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775488"/>
        <c:axId val="83777024"/>
      </c:barChart>
      <c:catAx>
        <c:axId val="83775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777024"/>
        <c:crosses val="autoZero"/>
        <c:auto val="1"/>
        <c:lblAlgn val="ctr"/>
        <c:lblOffset val="100"/>
        <c:noMultiLvlLbl val="0"/>
      </c:catAx>
      <c:valAx>
        <c:axId val="8377702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775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>
                <a:latin typeface="Times New Roman" pitchFamily="18" charset="0"/>
                <a:cs typeface="Times New Roman" pitchFamily="18" charset="0"/>
              </a:rPr>
              <a:t>Динамика уровня обученности по результатам аттестации</a:t>
            </a:r>
          </a:p>
        </c:rich>
      </c:tx>
      <c:layout>
        <c:manualLayout>
          <c:xMode val="edge"/>
          <c:yMode val="edge"/>
          <c:x val="0.11853500794044859"/>
          <c:y val="3.2235781717706656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'[do1pr1 2019 (2).xlsx]Лист1'!$A$8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'[do1pr1 2019 (2).xlsx]Лист1'!$B$7:$D$7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'[do1pr1 2019 (2).xlsx]Лист1'!$B$8:$D$8</c:f>
              <c:numCache>
                <c:formatCode>General</c:formatCode>
                <c:ptCount val="3"/>
                <c:pt idx="0">
                  <c:v>51</c:v>
                </c:pt>
                <c:pt idx="1">
                  <c:v>43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DB-461D-B05E-537742B021C7}"/>
            </c:ext>
          </c:extLst>
        </c:ser>
        <c:ser>
          <c:idx val="1"/>
          <c:order val="1"/>
          <c:tx>
            <c:strRef>
              <c:f>'[do1pr1 2019 (2).xlsx]Лист1'!$A$9</c:f>
              <c:strCache>
                <c:ptCount val="1"/>
                <c:pt idx="0">
                  <c:v> 2018-2019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'[do1pr1 2019 (2).xlsx]Лист1'!$B$7:$D$7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'[do1pr1 2019 (2).xlsx]Лист1'!$B$9:$D$9</c:f>
              <c:numCache>
                <c:formatCode>General</c:formatCode>
                <c:ptCount val="3"/>
                <c:pt idx="0">
                  <c:v>49</c:v>
                </c:pt>
                <c:pt idx="1">
                  <c:v>47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DB-461D-B05E-537742B021C7}"/>
            </c:ext>
          </c:extLst>
        </c:ser>
        <c:ser>
          <c:idx val="2"/>
          <c:order val="2"/>
          <c:tx>
            <c:strRef>
              <c:f>'[do1pr1 2019 (2).xlsx]Лист1'!$A$10</c:f>
              <c:strCache>
                <c:ptCount val="1"/>
                <c:pt idx="0">
                  <c:v> 2019-2020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'[do1pr1 2019 (2).xlsx]Лист1'!$B$7:$D$7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'[do1pr1 2019 (2).xlsx]Лист1'!$B$10:$D$10</c:f>
              <c:numCache>
                <c:formatCode>General</c:formatCode>
                <c:ptCount val="3"/>
                <c:pt idx="0">
                  <c:v>54</c:v>
                </c:pt>
                <c:pt idx="1">
                  <c:v>42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DDB-461D-B05E-537742B021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3834752"/>
        <c:axId val="83836288"/>
        <c:axId val="0"/>
      </c:bar3DChart>
      <c:catAx>
        <c:axId val="83834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836288"/>
        <c:crosses val="autoZero"/>
        <c:auto val="1"/>
        <c:lblAlgn val="ctr"/>
        <c:lblOffset val="100"/>
        <c:noMultiLvlLbl val="0"/>
      </c:catAx>
      <c:valAx>
        <c:axId val="83836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8347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>
                <a:latin typeface="Times New Roman" pitchFamily="18" charset="0"/>
                <a:cs typeface="Times New Roman" pitchFamily="18" charset="0"/>
              </a:rPr>
              <a:t>Динамика достижений воспитанников в конкурсах разного уровня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736905753674989E-2"/>
          <c:y val="0.23589572192513369"/>
          <c:w val="0.86508828034720919"/>
          <c:h val="0.529639616031050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[Книга1]Лист1!$B$2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[Книга1]Лист1!$A$3:$A$5</c:f>
              <c:strCache>
                <c:ptCount val="3"/>
                <c:pt idx="0">
                  <c:v>Муниципальный</c:v>
                </c:pt>
                <c:pt idx="1">
                  <c:v>Региональный</c:v>
                </c:pt>
                <c:pt idx="2">
                  <c:v>Федеральный</c:v>
                </c:pt>
              </c:strCache>
            </c:strRef>
          </c:cat>
          <c:val>
            <c:numRef>
              <c:f>[Книга1]Лист1!$B$3:$B$5</c:f>
              <c:numCache>
                <c:formatCode>General</c:formatCode>
                <c:ptCount val="3"/>
                <c:pt idx="0">
                  <c:v>112</c:v>
                </c:pt>
                <c:pt idx="1">
                  <c:v>18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39-42A3-A6D2-5CFEDE5B9B62}"/>
            </c:ext>
          </c:extLst>
        </c:ser>
        <c:ser>
          <c:idx val="1"/>
          <c:order val="1"/>
          <c:tx>
            <c:strRef>
              <c:f>[Книга1]Лист1!$C$2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[Книга1]Лист1!$A$3:$A$5</c:f>
              <c:strCache>
                <c:ptCount val="3"/>
                <c:pt idx="0">
                  <c:v>Муниципальный</c:v>
                </c:pt>
                <c:pt idx="1">
                  <c:v>Региональный</c:v>
                </c:pt>
                <c:pt idx="2">
                  <c:v>Федеральный</c:v>
                </c:pt>
              </c:strCache>
            </c:strRef>
          </c:cat>
          <c:val>
            <c:numRef>
              <c:f>[Книга1]Лист1!$C$3:$C$5</c:f>
              <c:numCache>
                <c:formatCode>General</c:formatCode>
                <c:ptCount val="3"/>
                <c:pt idx="0">
                  <c:v>132</c:v>
                </c:pt>
                <c:pt idx="1">
                  <c:v>12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39-42A3-A6D2-5CFEDE5B9B6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89457408"/>
        <c:axId val="89458944"/>
        <c:axId val="0"/>
      </c:bar3DChart>
      <c:catAx>
        <c:axId val="89457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458944"/>
        <c:crosses val="autoZero"/>
        <c:auto val="1"/>
        <c:lblAlgn val="ctr"/>
        <c:lblOffset val="100"/>
        <c:noMultiLvlLbl val="0"/>
      </c:catAx>
      <c:valAx>
        <c:axId val="89458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457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6705077112014641"/>
          <c:y val="0.88722472525158957"/>
          <c:w val="0.23038097823019932"/>
          <c:h val="0.112775355432280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>
                <a:latin typeface="Times New Roman" pitchFamily="18" charset="0"/>
                <a:cs typeface="Times New Roman" pitchFamily="18" charset="0"/>
              </a:rPr>
              <a:t>Результаты</a:t>
            </a:r>
            <a:r>
              <a:rPr lang="ru-RU" sz="1100" b="0" baseline="0">
                <a:latin typeface="Times New Roman" pitchFamily="18" charset="0"/>
                <a:cs typeface="Times New Roman" pitchFamily="18" charset="0"/>
              </a:rPr>
              <a:t> мониторинга личностных качеств воспитанников</a:t>
            </a:r>
            <a:endParaRPr lang="ru-RU" sz="1100" b="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Лист2!$A$3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Лист2!$B$2:$F$2</c:f>
              <c:strCache>
                <c:ptCount val="5"/>
                <c:pt idx="0">
                  <c:v>Активность, организаторские способности</c:v>
                </c:pt>
                <c:pt idx="1">
                  <c:v>Коммуникативные навыки, коллективизм</c:v>
                </c:pt>
                <c:pt idx="2">
                  <c:v>Ответственность, самостоятельность</c:v>
                </c:pt>
                <c:pt idx="3">
                  <c:v>Нравственность, гуманность</c:v>
                </c:pt>
                <c:pt idx="4">
                  <c:v>Креативность</c:v>
                </c:pt>
              </c:strCache>
            </c:strRef>
          </c:cat>
          <c:val>
            <c:numRef>
              <c:f>Лист2!$B$3:$F$3</c:f>
              <c:numCache>
                <c:formatCode>General</c:formatCode>
                <c:ptCount val="5"/>
                <c:pt idx="0">
                  <c:v>46</c:v>
                </c:pt>
                <c:pt idx="1">
                  <c:v>51</c:v>
                </c:pt>
                <c:pt idx="2">
                  <c:v>51</c:v>
                </c:pt>
                <c:pt idx="3">
                  <c:v>61</c:v>
                </c:pt>
                <c:pt idx="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7C-4657-831D-E571DC7ACD64}"/>
            </c:ext>
          </c:extLst>
        </c:ser>
        <c:ser>
          <c:idx val="1"/>
          <c:order val="1"/>
          <c:tx>
            <c:strRef>
              <c:f>Лист2!$A$4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Лист2!$B$2:$F$2</c:f>
              <c:strCache>
                <c:ptCount val="5"/>
                <c:pt idx="0">
                  <c:v>Активность, организаторские способности</c:v>
                </c:pt>
                <c:pt idx="1">
                  <c:v>Коммуникативные навыки, коллективизм</c:v>
                </c:pt>
                <c:pt idx="2">
                  <c:v>Ответственность, самостоятельность</c:v>
                </c:pt>
                <c:pt idx="3">
                  <c:v>Нравственность, гуманность</c:v>
                </c:pt>
                <c:pt idx="4">
                  <c:v>Креативность</c:v>
                </c:pt>
              </c:strCache>
            </c:strRef>
          </c:cat>
          <c:val>
            <c:numRef>
              <c:f>Лист2!$B$4:$F$4</c:f>
              <c:numCache>
                <c:formatCode>General</c:formatCode>
                <c:ptCount val="5"/>
                <c:pt idx="0">
                  <c:v>45</c:v>
                </c:pt>
                <c:pt idx="1">
                  <c:v>44</c:v>
                </c:pt>
                <c:pt idx="2">
                  <c:v>42</c:v>
                </c:pt>
                <c:pt idx="3">
                  <c:v>35</c:v>
                </c:pt>
                <c:pt idx="4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7C-4657-831D-E571DC7ACD64}"/>
            </c:ext>
          </c:extLst>
        </c:ser>
        <c:ser>
          <c:idx val="2"/>
          <c:order val="2"/>
          <c:tx>
            <c:strRef>
              <c:f>Лист2!$A$5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Лист2!$B$2:$F$2</c:f>
              <c:strCache>
                <c:ptCount val="5"/>
                <c:pt idx="0">
                  <c:v>Активность, организаторские способности</c:v>
                </c:pt>
                <c:pt idx="1">
                  <c:v>Коммуникативные навыки, коллективизм</c:v>
                </c:pt>
                <c:pt idx="2">
                  <c:v>Ответственность, самостоятельность</c:v>
                </c:pt>
                <c:pt idx="3">
                  <c:v>Нравственность, гуманность</c:v>
                </c:pt>
                <c:pt idx="4">
                  <c:v>Креативность</c:v>
                </c:pt>
              </c:strCache>
            </c:strRef>
          </c:cat>
          <c:val>
            <c:numRef>
              <c:f>Лист2!$B$5:$F$5</c:f>
              <c:numCache>
                <c:formatCode>General</c:formatCode>
                <c:ptCount val="5"/>
                <c:pt idx="0">
                  <c:v>9</c:v>
                </c:pt>
                <c:pt idx="1">
                  <c:v>5</c:v>
                </c:pt>
                <c:pt idx="2">
                  <c:v>7</c:v>
                </c:pt>
                <c:pt idx="3">
                  <c:v>4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37C-4657-831D-E571DC7ACD6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9516672"/>
        <c:axId val="89538944"/>
        <c:axId val="0"/>
      </c:bar3DChart>
      <c:catAx>
        <c:axId val="89516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538944"/>
        <c:crosses val="autoZero"/>
        <c:auto val="1"/>
        <c:lblAlgn val="ctr"/>
        <c:lblOffset val="100"/>
        <c:noMultiLvlLbl val="0"/>
      </c:catAx>
      <c:valAx>
        <c:axId val="895389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89516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15</Pages>
  <Words>5177</Words>
  <Characters>29515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qpv v</dc:creator>
  <cp:keywords/>
  <dc:description/>
  <cp:lastModifiedBy>qpv v</cp:lastModifiedBy>
  <cp:revision>1</cp:revision>
  <dcterms:created xsi:type="dcterms:W3CDTF">2020-09-06T17:36:00Z</dcterms:created>
  <dcterms:modified xsi:type="dcterms:W3CDTF">2020-09-06T18:28:00Z</dcterms:modified>
</cp:coreProperties>
</file>