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-713740</wp:posOffset>
            </wp:positionV>
            <wp:extent cx="581025" cy="409575"/>
            <wp:effectExtent l="19050" t="0" r="9525" b="0"/>
            <wp:wrapNone/>
            <wp:docPr id="2" name="Рисунок 2" descr="C:\Users\Эльдорадо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дорадо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BC27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57AE" w:rsidRDefault="00BC2711" w:rsidP="00BC2711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457AE" w:rsidRPr="007457AE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57AE" w:rsidRPr="007457AE">
        <w:rPr>
          <w:rFonts w:ascii="Times New Roman" w:hAnsi="Times New Roman" w:cs="Times New Roman"/>
          <w:b/>
          <w:sz w:val="28"/>
          <w:szCs w:val="28"/>
        </w:rPr>
        <w:t xml:space="preserve">  реализации муниципальной программы</w:t>
      </w:r>
    </w:p>
    <w:p w:rsidR="00BC2711" w:rsidRDefault="007457AE" w:rsidP="00BC27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E">
        <w:rPr>
          <w:rFonts w:ascii="Times New Roman" w:hAnsi="Times New Roman" w:cs="Times New Roman"/>
          <w:b/>
          <w:sz w:val="28"/>
          <w:szCs w:val="28"/>
        </w:rPr>
        <w:t xml:space="preserve">"Развитие воспитательной компоненты </w:t>
      </w:r>
      <w:proofErr w:type="gramStart"/>
      <w:r w:rsidRPr="007457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457AE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:rsidR="00BC2711" w:rsidRDefault="007457AE" w:rsidP="00BC27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E">
        <w:rPr>
          <w:rFonts w:ascii="Times New Roman" w:hAnsi="Times New Roman" w:cs="Times New Roman"/>
          <w:b/>
          <w:sz w:val="28"/>
          <w:szCs w:val="28"/>
        </w:rPr>
        <w:t xml:space="preserve">системе образования Слободо-Туринского района </w:t>
      </w:r>
    </w:p>
    <w:p w:rsidR="007457AE" w:rsidRDefault="007457AE" w:rsidP="00BC27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E">
        <w:rPr>
          <w:rFonts w:ascii="Times New Roman" w:hAnsi="Times New Roman" w:cs="Times New Roman"/>
          <w:b/>
          <w:sz w:val="28"/>
          <w:szCs w:val="28"/>
        </w:rPr>
        <w:t>на 2017-2021 годы"</w:t>
      </w:r>
    </w:p>
    <w:p w:rsidR="00BC2711" w:rsidRDefault="00BC2711" w:rsidP="00BC27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2711" w:rsidRPr="009D64E5" w:rsidRDefault="009D64E5" w:rsidP="009D64E5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0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0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30EE">
        <w:rPr>
          <w:rFonts w:ascii="Times New Roman" w:hAnsi="Times New Roman" w:cs="Times New Roman"/>
          <w:sz w:val="28"/>
          <w:szCs w:val="28"/>
        </w:rPr>
        <w:t>Туринская</w:t>
      </w:r>
      <w:proofErr w:type="gramEnd"/>
      <w:r w:rsidRPr="001A30EE">
        <w:rPr>
          <w:rFonts w:ascii="Times New Roman" w:hAnsi="Times New Roman" w:cs="Times New Roman"/>
          <w:sz w:val="28"/>
          <w:szCs w:val="28"/>
        </w:rPr>
        <w:t xml:space="preserve"> Слобода, 2017 г.</w:t>
      </w:r>
    </w:p>
    <w:p w:rsidR="00BC2711" w:rsidRDefault="00BC2711" w:rsidP="0074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2711" w:rsidRPr="00BC2711" w:rsidRDefault="00BC2711" w:rsidP="00BC2711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711" w:rsidRDefault="00BC2711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t>Муниципальная программа «Развитие воспитательной компоненты в муниципальной системе образования Слободо-Туринского муниципального района на 2017-2021 годы» разработана с целью развитиявоспитательной компоненты в целостном педагогическом процессе общеобразовательных организаций Слободо-Туринского муниципального района.  Программа призвана способствовать усилениювоспитательной составляющей всего процесса обучения с акцентом на духовно-нравственное, гражданско-патриотическое, экологическое, правовое воспитание подрастающего поколения и определяет систему мероприятий по основным направлениям воспитательной компоненты, на основе которой могут быть выстроены программы воспитания и социализации учащихся в общеобразовательных организациях и учреждениях дополнительного образования.</w:t>
      </w:r>
    </w:p>
    <w:p w:rsidR="00C64C22" w:rsidRPr="008E791B" w:rsidRDefault="00C64C22" w:rsidP="00C64C22">
      <w:pPr>
        <w:spacing w:after="0"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4C22">
        <w:rPr>
          <w:rFonts w:ascii="Times New Roman" w:hAnsi="Times New Roman" w:cs="Times New Roman"/>
          <w:sz w:val="28"/>
          <w:szCs w:val="28"/>
        </w:rPr>
        <w:t xml:space="preserve">оспитательная компонента в деятельности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64C22">
        <w:rPr>
          <w:rFonts w:ascii="Times New Roman" w:hAnsi="Times New Roman" w:cs="Times New Roman"/>
          <w:sz w:val="28"/>
          <w:szCs w:val="28"/>
        </w:rPr>
        <w:t xml:space="preserve">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 и т.д. </w:t>
      </w:r>
      <w:r w:rsidRPr="00C64C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4C22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C64C22">
        <w:rPr>
          <w:rFonts w:ascii="Times New Roman" w:hAnsi="Times New Roman" w:cs="Times New Roman"/>
          <w:sz w:val="28"/>
          <w:szCs w:val="28"/>
        </w:rPr>
        <w:t xml:space="preserve"> развития воспитательной компоненты заключается во введении новых образовательныхстандартов, играющих определяющую роль в формировании новой системы ценностей иценностных ориентиров.  При этом воспитаниерассматривается в качестве важнейшей социальной деятельности общества, направленной на формирование российской идентичности как неотъемлемого условия укрепления российскойгосударственности.</w:t>
      </w:r>
    </w:p>
    <w:p w:rsidR="002902D7" w:rsidRDefault="002902D7" w:rsidP="00C64C22">
      <w:pPr>
        <w:spacing w:after="0" w:line="276" w:lineRule="auto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2D7" w:rsidRDefault="002902D7" w:rsidP="002902D7">
      <w:pPr>
        <w:spacing w:after="0" w:line="276" w:lineRule="auto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 мониторинга</w:t>
      </w:r>
    </w:p>
    <w:p w:rsidR="002902D7" w:rsidRDefault="002902D7" w:rsidP="002902D7">
      <w:pPr>
        <w:spacing w:after="0" w:line="276" w:lineRule="auto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22" w:rsidRPr="00C64C22" w:rsidRDefault="002902D7" w:rsidP="00C64C22">
      <w:pPr>
        <w:spacing w:after="0" w:line="276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п</w:t>
      </w:r>
      <w:r w:rsidR="00C64C22" w:rsidRPr="00C64C2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64C22" w:rsidRPr="00C64C22">
        <w:rPr>
          <w:rFonts w:ascii="Times New Roman" w:hAnsi="Times New Roman" w:cs="Times New Roman"/>
          <w:sz w:val="28"/>
          <w:szCs w:val="28"/>
        </w:rPr>
        <w:t>является создание условий и инновационных механизмов развития системы воспитательной работы и единого воспитательного пространства, развивающего потенциал сфер воспитания и дополнительного образования в муниципальной системе образования Слободо-Туринского муниципального района; (далее - система воспитательной работы).</w:t>
      </w:r>
    </w:p>
    <w:p w:rsidR="00C64C22" w:rsidRPr="00C64C22" w:rsidRDefault="00C64C22" w:rsidP="00C64C22">
      <w:pPr>
        <w:spacing w:after="0" w:line="276" w:lineRule="auto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22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1)  обеспечение преемственности воспитания на уровнях начального общего, основного общего и среднего общего образования и согласованное осуществление воспитательного процесса в муниципальных общеобразовательных организациях;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lastRenderedPageBreak/>
        <w:t>2) обновление содержания и методики организации воспитательной деятельности в муниципальных общеобразовательных организациях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3) организация взаимодействия учреждений дополнительного образования и общеобразовательных организаций района в решении задач воспитания молодого поколения;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4)  содействие развитию детских и молодежных общественных объединений и советов обучающихся;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5)  организация работы по использованию современных форм активного сотрудничества школы и семьи в вопросах воспитания и социализации детей и молодежи;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 xml:space="preserve">6)  создание эффективно действующей системы сопровождения профессионального самоопределения </w:t>
      </w:r>
      <w:proofErr w:type="gramStart"/>
      <w:r w:rsidRPr="00C64C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C22">
        <w:rPr>
          <w:rFonts w:ascii="Times New Roman" w:hAnsi="Times New Roman" w:cs="Times New Roman"/>
          <w:sz w:val="28"/>
          <w:szCs w:val="28"/>
        </w:rPr>
        <w:t>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7)  развитие работы по воспитанию правовой культуры всех участников образовательного процесса, представлений об основных правах и обязанностях, направленной на профилактику правонарушений несовершеннолетних;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8)  создание эффективной системы гражданско-патриотического воспитания, обеспечивающей оптимальные условия развития у учащихся основных гражданских качеств и чувств патриотизма;</w:t>
      </w:r>
    </w:p>
    <w:p w:rsidR="00C64C22" w:rsidRPr="008E791B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4C22">
        <w:rPr>
          <w:rFonts w:ascii="Times New Roman" w:hAnsi="Times New Roman" w:cs="Times New Roman"/>
          <w:sz w:val="28"/>
          <w:szCs w:val="28"/>
        </w:rPr>
        <w:t>9)  создание механизма, обеспечивающего эффективное функционирование целостной системы гражданско-патриотического воспитания учащихся.</w:t>
      </w:r>
    </w:p>
    <w:p w:rsidR="00C64C22" w:rsidRPr="00C64C22" w:rsidRDefault="00C64C22" w:rsidP="00C64C2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Программа предусматривает выполнение мероприятий в течение 2017-2021 годов.</w:t>
      </w:r>
    </w:p>
    <w:p w:rsidR="002902D7" w:rsidRDefault="002902D7" w:rsidP="00C64C22">
      <w:pPr>
        <w:spacing w:after="0" w:line="276" w:lineRule="auto"/>
        <w:ind w:left="709"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C22" w:rsidRPr="00C64C22" w:rsidRDefault="00C64C22" w:rsidP="00C64C22">
      <w:pPr>
        <w:spacing w:after="0" w:line="276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b/>
          <w:sz w:val="28"/>
          <w:szCs w:val="28"/>
        </w:rPr>
        <w:t>Реализация Программы обеспечивает</w:t>
      </w:r>
      <w:r w:rsidRPr="00C64C22">
        <w:rPr>
          <w:rFonts w:ascii="Times New Roman" w:hAnsi="Times New Roman" w:cs="Times New Roman"/>
          <w:sz w:val="28"/>
          <w:szCs w:val="28"/>
        </w:rPr>
        <w:t>: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 xml:space="preserve">1) развитие системы воспитательной работы в Слободо-Туринском муниципальном районе; 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2)создание нормативно-организационных, управленческих условий для реализации воспитательной компоненты;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3) совершенствование государственно-общественного управления воспитанием и укрепление социального партнерства общеобразовательных организаций с общественными институтами;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4)  рост числа обучающихся, включенных в деятельность общественных объединений и органов ученического самоуправления;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5)  позитивная динамика воспитанности и личностных образовательных результатов обучающихся (воспитанников) по принятым в системе критериям и показателям;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lastRenderedPageBreak/>
        <w:t>6)  создание современной системы оценки качества воспитания на основе принципов открытости, объективности, прозрачности, общественно-профессионального участия;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7)повышение социального статуса и профессиональной компетентности организаторов воспитания в общеобразовательных учреждениях;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 xml:space="preserve">8) наличие программы воспитания и </w:t>
      </w:r>
      <w:proofErr w:type="gramStart"/>
      <w:r w:rsidRPr="00C64C2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C64C22">
        <w:rPr>
          <w:rFonts w:ascii="Times New Roman" w:hAnsi="Times New Roman" w:cs="Times New Roman"/>
          <w:sz w:val="28"/>
          <w:szCs w:val="28"/>
        </w:rPr>
        <w:t xml:space="preserve"> обучающихся в каждой общеобразовательной организации и ежегодного публичного отчета по ее реализации;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9)  наличие в общеобразовательной организации системы стимулов и поощрений для педагогов, организующих процесс воспитания;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10) рост удовлетворенности родителей обучающихся качеством воспитательного процесса и дополнительных образовательных услуг;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11)  повышение статуса родительства (материнства и отцовства) и уровня социальной активности семей на основе межведомственного взаимодействия и социального партнерства;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12) рост количества старшеклассников, осуществляющих осознанный выбор профессии, в соответствии с потребностями регионального и муниципального рынка труда;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13)  развитие муниципальной системы профессиональной ориентации обучающихся старших классов общеобразовательных организаций;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14) рост эффективного сопровождения социально-психологической службы учебно-воспитательного процесса по всем направлениям деятельности;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15) 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проекты;</w:t>
      </w:r>
    </w:p>
    <w:p w:rsidR="00C64C22" w:rsidRPr="00C64C22" w:rsidRDefault="00C64C22" w:rsidP="00C64C22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16) уменьшение количества правонарушений, совершенных несовершеннолетними; активная гражданская позиция и патриотическое сознание обучающихся, как основа личности будущего гражданина России.</w:t>
      </w:r>
    </w:p>
    <w:p w:rsidR="00E03B8E" w:rsidRDefault="00E03B8E" w:rsidP="00E03B8E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3B8E" w:rsidRPr="00E03B8E" w:rsidRDefault="00E03B8E" w:rsidP="008D0A30">
      <w:pPr>
        <w:spacing w:after="0" w:line="276" w:lineRule="auto"/>
        <w:ind w:left="70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8E"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="008D0A30" w:rsidRPr="008D0A3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proofErr w:type="gramStart"/>
      <w:r w:rsidR="008D0A30" w:rsidRPr="008D0A30">
        <w:rPr>
          <w:rFonts w:ascii="Times New Roman" w:hAnsi="Times New Roman" w:cs="Times New Roman"/>
          <w:sz w:val="28"/>
          <w:szCs w:val="28"/>
        </w:rPr>
        <w:t>"Р</w:t>
      </w:r>
      <w:proofErr w:type="gramEnd"/>
      <w:r w:rsidR="008D0A30" w:rsidRPr="008D0A30">
        <w:rPr>
          <w:rFonts w:ascii="Times New Roman" w:hAnsi="Times New Roman" w:cs="Times New Roman"/>
          <w:sz w:val="28"/>
          <w:szCs w:val="28"/>
        </w:rPr>
        <w:t>азвитие воспитательной компоненты в муниципальной системе образования Слободо-Туринского района на 2017-2021 годы"</w:t>
      </w:r>
      <w:r w:rsidR="008D0A30">
        <w:rPr>
          <w:rFonts w:ascii="Times New Roman" w:hAnsi="Times New Roman" w:cs="Times New Roman"/>
          <w:sz w:val="28"/>
          <w:szCs w:val="28"/>
        </w:rPr>
        <w:t xml:space="preserve">,  во – первых, обеспечивает обратную </w:t>
      </w:r>
      <w:r w:rsidRPr="00E03B8E">
        <w:rPr>
          <w:rFonts w:ascii="Times New Roman" w:eastAsia="Calibri" w:hAnsi="Times New Roman" w:cs="Times New Roman"/>
          <w:sz w:val="28"/>
          <w:szCs w:val="28"/>
        </w:rPr>
        <w:t xml:space="preserve"> связь, котораясвидетельствует о соответствии фактических результатов </w:t>
      </w:r>
      <w:r w:rsidR="008D0A30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E03B8E">
        <w:rPr>
          <w:rFonts w:ascii="Times New Roman" w:eastAsia="Calibri" w:hAnsi="Times New Roman" w:cs="Times New Roman"/>
          <w:sz w:val="28"/>
          <w:szCs w:val="28"/>
        </w:rPr>
        <w:t xml:space="preserve"> ее конечным целям, во-вторых, мониторинг выступает средством управления деятельностью, так как отслеживание результатов осуществляется с целью их анализа для дальнейшей корректировки и совершенствования </w:t>
      </w:r>
      <w:r w:rsidR="008D0A30">
        <w:rPr>
          <w:rFonts w:ascii="Times New Roman" w:hAnsi="Times New Roman" w:cs="Times New Roman"/>
          <w:sz w:val="28"/>
          <w:szCs w:val="28"/>
        </w:rPr>
        <w:t>воспитательной</w:t>
      </w:r>
      <w:r w:rsidRPr="00E03B8E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9D64E5" w:rsidRPr="009D64E5" w:rsidRDefault="008D0A30" w:rsidP="009D64E5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3B8E" w:rsidRPr="00E03B8E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8D0A30">
        <w:rPr>
          <w:rFonts w:ascii="Times New Roman" w:hAnsi="Times New Roman" w:cs="Times New Roman"/>
          <w:sz w:val="28"/>
          <w:szCs w:val="28"/>
        </w:rPr>
        <w:t>мониторинга</w:t>
      </w:r>
      <w:r w:rsidR="00E03B8E" w:rsidRPr="00E03B8E">
        <w:rPr>
          <w:rFonts w:ascii="Times New Roman" w:eastAsia="Calibri" w:hAnsi="Times New Roman" w:cs="Times New Roman"/>
          <w:sz w:val="28"/>
          <w:szCs w:val="28"/>
        </w:rPr>
        <w:t xml:space="preserve">позволит обеспечить непрерывное слежение за </w:t>
      </w:r>
      <w:r>
        <w:rPr>
          <w:rFonts w:ascii="Times New Roman" w:hAnsi="Times New Roman" w:cs="Times New Roman"/>
          <w:sz w:val="28"/>
          <w:szCs w:val="28"/>
        </w:rPr>
        <w:t>реализацией основных направлений программы</w:t>
      </w:r>
      <w:r w:rsidR="00E03B8E" w:rsidRPr="00E03B8E">
        <w:rPr>
          <w:rFonts w:ascii="Times New Roman" w:eastAsia="Calibri" w:hAnsi="Times New Roman" w:cs="Times New Roman"/>
          <w:sz w:val="28"/>
          <w:szCs w:val="28"/>
        </w:rPr>
        <w:t xml:space="preserve">, прогнозировать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3B8E" w:rsidRPr="00E03B8E">
        <w:rPr>
          <w:rFonts w:ascii="Times New Roman" w:eastAsia="Calibri" w:hAnsi="Times New Roman" w:cs="Times New Roman"/>
          <w:sz w:val="28"/>
          <w:szCs w:val="28"/>
        </w:rPr>
        <w:t xml:space="preserve"> через организацию, сбор, хранение, обработк</w:t>
      </w:r>
      <w:r w:rsidR="009D64E5">
        <w:rPr>
          <w:rFonts w:ascii="Times New Roman" w:hAnsi="Times New Roman" w:cs="Times New Roman"/>
          <w:sz w:val="28"/>
          <w:szCs w:val="28"/>
        </w:rPr>
        <w:t>у и распространение информации.</w:t>
      </w:r>
    </w:p>
    <w:p w:rsidR="009D64E5" w:rsidRPr="00E226CC" w:rsidRDefault="009D64E5" w:rsidP="00E226CC">
      <w:pPr>
        <w:spacing w:after="0" w:line="276" w:lineRule="auto"/>
        <w:ind w:left="709" w:firstLine="567"/>
        <w:jc w:val="both"/>
        <w:rPr>
          <w:sz w:val="28"/>
          <w:szCs w:val="28"/>
        </w:rPr>
      </w:pPr>
      <w:r w:rsidRPr="009D64E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9D64E5">
        <w:rPr>
          <w:rFonts w:ascii="Times New Roman" w:eastAsia="Calibri" w:hAnsi="Times New Roman" w:cs="Times New Roman"/>
          <w:b/>
          <w:sz w:val="28"/>
          <w:szCs w:val="28"/>
        </w:rPr>
        <w:t xml:space="preserve">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64E5">
        <w:rPr>
          <w:rFonts w:ascii="Times New Roman" w:eastAsia="Calibri" w:hAnsi="Times New Roman" w:cs="Times New Roman"/>
          <w:sz w:val="28"/>
          <w:szCs w:val="28"/>
        </w:rPr>
        <w:t xml:space="preserve">олучение оперативной, точной и объективной информации о состоянии </w:t>
      </w:r>
      <w:r w:rsidRPr="009D64E5">
        <w:rPr>
          <w:rFonts w:ascii="Times New Roman" w:hAnsi="Times New Roman" w:cs="Times New Roman"/>
          <w:sz w:val="28"/>
          <w:szCs w:val="28"/>
        </w:rPr>
        <w:t>реализации муниципальной программы"Развитие воспитательной компоненты в муниципальной системе образования Слободо-Туринского района на 2017-2021 годы"</w:t>
      </w:r>
    </w:p>
    <w:p w:rsidR="00E226CC" w:rsidRPr="00E226CC" w:rsidRDefault="00E226CC" w:rsidP="00E226C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9D64E5" w:rsidRPr="00E226CC">
        <w:rPr>
          <w:rFonts w:ascii="Times New Roman" w:eastAsia="Calibri" w:hAnsi="Times New Roman" w:cs="Times New Roman"/>
          <w:b/>
          <w:sz w:val="28"/>
          <w:szCs w:val="28"/>
        </w:rPr>
        <w:t>Задачи мониторинга:</w:t>
      </w:r>
    </w:p>
    <w:p w:rsidR="00E226CC" w:rsidRPr="00E226CC" w:rsidRDefault="00E226CC" w:rsidP="00E226CC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26CC">
        <w:rPr>
          <w:rFonts w:ascii="Times New Roman" w:eastAsia="Calibri" w:hAnsi="Times New Roman" w:cs="Times New Roman"/>
          <w:sz w:val="28"/>
          <w:szCs w:val="28"/>
        </w:rPr>
        <w:t xml:space="preserve">   - н</w:t>
      </w:r>
      <w:r w:rsidR="00906E0A" w:rsidRPr="00E226CC">
        <w:rPr>
          <w:rFonts w:ascii="Times New Roman" w:hAnsi="Times New Roman" w:cs="Times New Roman"/>
          <w:sz w:val="28"/>
          <w:szCs w:val="28"/>
        </w:rPr>
        <w:t xml:space="preserve">епрерывное наблюдение за состоянием </w:t>
      </w:r>
      <w:r w:rsidRPr="00E226CC">
        <w:rPr>
          <w:rFonts w:ascii="Times New Roman" w:hAnsi="Times New Roman" w:cs="Times New Roman"/>
          <w:sz w:val="28"/>
          <w:szCs w:val="28"/>
        </w:rPr>
        <w:t>реализации муниципальной программы;</w:t>
      </w:r>
    </w:p>
    <w:p w:rsidR="00E226CC" w:rsidRPr="00E226CC" w:rsidRDefault="00E226CC" w:rsidP="00E226CC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26CC">
        <w:rPr>
          <w:rFonts w:ascii="Times New Roman" w:hAnsi="Times New Roman" w:cs="Times New Roman"/>
          <w:sz w:val="28"/>
          <w:szCs w:val="28"/>
        </w:rPr>
        <w:t>- с</w:t>
      </w:r>
      <w:r w:rsidR="00906E0A" w:rsidRPr="00E226CC">
        <w:rPr>
          <w:rFonts w:ascii="Times New Roman" w:hAnsi="Times New Roman" w:cs="Times New Roman"/>
          <w:sz w:val="28"/>
          <w:szCs w:val="28"/>
        </w:rPr>
        <w:t>воевременное выявление и анализ изменений, происходящих в воспитательном проц</w:t>
      </w:r>
      <w:r w:rsidRPr="00E226CC">
        <w:rPr>
          <w:rFonts w:ascii="Times New Roman" w:hAnsi="Times New Roman" w:cs="Times New Roman"/>
          <w:sz w:val="28"/>
          <w:szCs w:val="28"/>
        </w:rPr>
        <w:t>ессе, и факторов, вызывающих их;</w:t>
      </w:r>
    </w:p>
    <w:p w:rsidR="00E226CC" w:rsidRPr="00E226CC" w:rsidRDefault="00E226CC" w:rsidP="00E226CC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26CC">
        <w:rPr>
          <w:rFonts w:ascii="Times New Roman" w:hAnsi="Times New Roman" w:cs="Times New Roman"/>
          <w:sz w:val="28"/>
          <w:szCs w:val="28"/>
        </w:rPr>
        <w:t>- п</w:t>
      </w:r>
      <w:r w:rsidR="00906E0A" w:rsidRPr="00E226CC">
        <w:rPr>
          <w:rFonts w:ascii="Times New Roman" w:hAnsi="Times New Roman" w:cs="Times New Roman"/>
          <w:sz w:val="28"/>
          <w:szCs w:val="28"/>
        </w:rPr>
        <w:t>редупреждение негативных тенденций в</w:t>
      </w:r>
      <w:r w:rsidRPr="00E226CC">
        <w:rPr>
          <w:rFonts w:ascii="Times New Roman" w:hAnsi="Times New Roman" w:cs="Times New Roman"/>
          <w:sz w:val="28"/>
          <w:szCs w:val="28"/>
        </w:rPr>
        <w:t>при реализации муниципальной программы;</w:t>
      </w:r>
    </w:p>
    <w:p w:rsidR="00E226CC" w:rsidRPr="00E226CC" w:rsidRDefault="00E226CC" w:rsidP="00E226CC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26CC">
        <w:rPr>
          <w:rFonts w:ascii="Times New Roman" w:hAnsi="Times New Roman" w:cs="Times New Roman"/>
          <w:sz w:val="28"/>
          <w:szCs w:val="28"/>
        </w:rPr>
        <w:t>- о</w:t>
      </w:r>
      <w:r w:rsidR="00906E0A" w:rsidRPr="00E226CC">
        <w:rPr>
          <w:rFonts w:ascii="Times New Roman" w:hAnsi="Times New Roman" w:cs="Times New Roman"/>
          <w:sz w:val="28"/>
          <w:szCs w:val="28"/>
        </w:rPr>
        <w:t>существление краткосрочного прогнозирования развития важнейших процессов на уро</w:t>
      </w:r>
      <w:r w:rsidRPr="00E226CC">
        <w:rPr>
          <w:rFonts w:ascii="Times New Roman" w:hAnsi="Times New Roman" w:cs="Times New Roman"/>
          <w:sz w:val="28"/>
          <w:szCs w:val="28"/>
        </w:rPr>
        <w:t>вне муниципального района;</w:t>
      </w:r>
    </w:p>
    <w:p w:rsidR="00906E0A" w:rsidRPr="00E226CC" w:rsidRDefault="00E226CC" w:rsidP="00E226CC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26CC">
        <w:rPr>
          <w:rFonts w:ascii="Times New Roman" w:hAnsi="Times New Roman" w:cs="Times New Roman"/>
          <w:sz w:val="28"/>
          <w:szCs w:val="28"/>
        </w:rPr>
        <w:t>- о</w:t>
      </w:r>
      <w:r w:rsidR="00906E0A" w:rsidRPr="00E226CC">
        <w:rPr>
          <w:rFonts w:ascii="Times New Roman" w:hAnsi="Times New Roman" w:cs="Times New Roman"/>
          <w:sz w:val="28"/>
          <w:szCs w:val="28"/>
        </w:rPr>
        <w:t xml:space="preserve">ценка эффективности и полноты реализации </w:t>
      </w:r>
      <w:r w:rsidRPr="00E226CC">
        <w:rPr>
          <w:rFonts w:ascii="Times New Roman" w:hAnsi="Times New Roman" w:cs="Times New Roman"/>
          <w:sz w:val="28"/>
          <w:szCs w:val="28"/>
        </w:rPr>
        <w:t>муниципальной программы с учетом конкретных критериев, показателей, поставленных задач.</w:t>
      </w:r>
    </w:p>
    <w:p w:rsidR="009D64E5" w:rsidRPr="00906E0A" w:rsidRDefault="009D64E5" w:rsidP="00906E0A">
      <w:pPr>
        <w:spacing w:after="0" w:line="276" w:lineRule="auto"/>
        <w:ind w:left="709" w:firstLine="707"/>
        <w:rPr>
          <w:rFonts w:ascii="Times New Roman" w:eastAsia="Calibri" w:hAnsi="Times New Roman" w:cs="Times New Roman"/>
          <w:b/>
          <w:sz w:val="28"/>
          <w:szCs w:val="28"/>
        </w:rPr>
      </w:pPr>
      <w:r w:rsidRPr="00906E0A">
        <w:rPr>
          <w:rFonts w:ascii="Times New Roman" w:eastAsia="Calibri" w:hAnsi="Times New Roman" w:cs="Times New Roman"/>
          <w:b/>
          <w:sz w:val="28"/>
          <w:szCs w:val="28"/>
        </w:rPr>
        <w:t>Принципы мониторинга:</w:t>
      </w:r>
    </w:p>
    <w:p w:rsidR="009D64E5" w:rsidRPr="00906E0A" w:rsidRDefault="009D64E5" w:rsidP="00906E0A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E0A">
        <w:rPr>
          <w:rFonts w:ascii="Times New Roman" w:eastAsia="Calibri" w:hAnsi="Times New Roman" w:cs="Times New Roman"/>
          <w:sz w:val="28"/>
          <w:szCs w:val="28"/>
        </w:rPr>
        <w:t>1. Принцип «</w:t>
      </w:r>
      <w:proofErr w:type="spellStart"/>
      <w:r w:rsidRPr="00906E0A">
        <w:rPr>
          <w:rFonts w:ascii="Times New Roman" w:eastAsia="Calibri" w:hAnsi="Times New Roman" w:cs="Times New Roman"/>
          <w:sz w:val="28"/>
          <w:szCs w:val="28"/>
        </w:rPr>
        <w:t>экологичности</w:t>
      </w:r>
      <w:proofErr w:type="spellEnd"/>
      <w:r w:rsidRPr="00906E0A">
        <w:rPr>
          <w:rFonts w:ascii="Times New Roman" w:eastAsia="Calibri" w:hAnsi="Times New Roman" w:cs="Times New Roman"/>
          <w:sz w:val="28"/>
          <w:szCs w:val="28"/>
        </w:rPr>
        <w:t>». Мониторинг не должен нарушать и искажать естественное течение процессов, которые исследует, а также не должен наносить никакого вреда или ущерба его участникам.</w:t>
      </w:r>
    </w:p>
    <w:p w:rsidR="009D64E5" w:rsidRPr="00906E0A" w:rsidRDefault="009D64E5" w:rsidP="00906E0A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E0A">
        <w:rPr>
          <w:rFonts w:ascii="Times New Roman" w:eastAsia="Calibri" w:hAnsi="Times New Roman" w:cs="Times New Roman"/>
          <w:sz w:val="28"/>
          <w:szCs w:val="28"/>
        </w:rPr>
        <w:t xml:space="preserve">2. Принцип системности. Мониторинг является важным звеном общей педагогической системы и выстраивается с учетом логической последовательности и взаимосвязи с </w:t>
      </w:r>
      <w:r w:rsidR="00906E0A">
        <w:rPr>
          <w:rFonts w:ascii="Times New Roman" w:eastAsia="Calibri" w:hAnsi="Times New Roman" w:cs="Times New Roman"/>
          <w:sz w:val="28"/>
          <w:szCs w:val="28"/>
        </w:rPr>
        <w:t>воспитательным</w:t>
      </w:r>
      <w:r w:rsidRPr="00906E0A">
        <w:rPr>
          <w:rFonts w:ascii="Times New Roman" w:eastAsia="Calibri" w:hAnsi="Times New Roman" w:cs="Times New Roman"/>
          <w:sz w:val="28"/>
          <w:szCs w:val="28"/>
        </w:rPr>
        <w:t xml:space="preserve"> процессом.</w:t>
      </w:r>
    </w:p>
    <w:p w:rsidR="009D64E5" w:rsidRPr="00906E0A" w:rsidRDefault="009D64E5" w:rsidP="00906E0A">
      <w:pPr>
        <w:pStyle w:val="2"/>
        <w:tabs>
          <w:tab w:val="num" w:pos="720"/>
        </w:tabs>
        <w:spacing w:line="276" w:lineRule="auto"/>
        <w:ind w:left="709"/>
        <w:jc w:val="both"/>
        <w:rPr>
          <w:sz w:val="28"/>
          <w:szCs w:val="28"/>
        </w:rPr>
      </w:pPr>
      <w:r w:rsidRPr="00906E0A">
        <w:rPr>
          <w:sz w:val="28"/>
          <w:szCs w:val="28"/>
        </w:rPr>
        <w:t xml:space="preserve">3. Принцип дифференциации.Мониторинг предполагает создание условий проведения для каждой группы субъектов мониторинга, определенным набором критериев, показателей и инструментария. </w:t>
      </w:r>
    </w:p>
    <w:p w:rsidR="009D64E5" w:rsidRPr="00906E0A" w:rsidRDefault="009D64E5" w:rsidP="00906E0A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E0A">
        <w:rPr>
          <w:rFonts w:ascii="Times New Roman" w:eastAsia="Calibri" w:hAnsi="Times New Roman" w:cs="Times New Roman"/>
          <w:sz w:val="28"/>
          <w:szCs w:val="28"/>
        </w:rPr>
        <w:t>4. Принцип сотрудничества. Субъекты мониторинга устанавливают контакт и атмосферу доверия, действуют гласно, открыто, строят отношения сотрудничества и делового партнерства.</w:t>
      </w:r>
    </w:p>
    <w:p w:rsidR="009D64E5" w:rsidRPr="00906E0A" w:rsidRDefault="009D64E5" w:rsidP="00906E0A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E0A">
        <w:rPr>
          <w:rFonts w:ascii="Times New Roman" w:eastAsia="Calibri" w:hAnsi="Times New Roman" w:cs="Times New Roman"/>
          <w:sz w:val="28"/>
          <w:szCs w:val="28"/>
        </w:rPr>
        <w:t>5. Принцип конструктивности. Мониторинг направлен не на выявление ошибок, нарушений, а на поиск путей развития и усовершенствования.</w:t>
      </w:r>
    </w:p>
    <w:p w:rsidR="002902D7" w:rsidRPr="00906962" w:rsidRDefault="009D64E5" w:rsidP="00906962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E0A">
        <w:rPr>
          <w:rFonts w:ascii="Times New Roman" w:eastAsia="Calibri" w:hAnsi="Times New Roman" w:cs="Times New Roman"/>
          <w:sz w:val="28"/>
          <w:szCs w:val="28"/>
        </w:rPr>
        <w:t xml:space="preserve"> 6. Принцип компетентности. Условием реализации мониторинга является профессиональная готовность </w:t>
      </w:r>
      <w:proofErr w:type="gramStart"/>
      <w:r w:rsidRPr="00906E0A">
        <w:rPr>
          <w:rFonts w:ascii="Times New Roman" w:eastAsia="Calibri" w:hAnsi="Times New Roman" w:cs="Times New Roman"/>
          <w:sz w:val="28"/>
          <w:szCs w:val="28"/>
        </w:rPr>
        <w:t>ответственных</w:t>
      </w:r>
      <w:proofErr w:type="gramEnd"/>
      <w:r w:rsidRPr="00906E0A">
        <w:rPr>
          <w:rFonts w:ascii="Times New Roman" w:eastAsia="Calibri" w:hAnsi="Times New Roman" w:cs="Times New Roman"/>
          <w:sz w:val="28"/>
          <w:szCs w:val="28"/>
        </w:rPr>
        <w:t xml:space="preserve"> за его проведение.</w:t>
      </w:r>
    </w:p>
    <w:p w:rsidR="008D0A30" w:rsidRDefault="00E03B8E" w:rsidP="00AF61F6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B8E">
        <w:rPr>
          <w:rFonts w:ascii="Times New Roman" w:eastAsia="Calibri" w:hAnsi="Times New Roman" w:cs="Times New Roman"/>
          <w:sz w:val="28"/>
          <w:szCs w:val="28"/>
        </w:rPr>
        <w:t xml:space="preserve">Мониторинг проводится в течение учебного года </w:t>
      </w:r>
      <w:r w:rsidR="00E226CC">
        <w:rPr>
          <w:rFonts w:ascii="Times New Roman" w:eastAsia="Calibri" w:hAnsi="Times New Roman" w:cs="Times New Roman"/>
          <w:sz w:val="28"/>
          <w:szCs w:val="28"/>
        </w:rPr>
        <w:t>по двум направлениям:</w:t>
      </w:r>
    </w:p>
    <w:p w:rsidR="00E226CC" w:rsidRDefault="00E226CC" w:rsidP="00AF61F6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Мониторинг реализации</w:t>
      </w:r>
      <w:r w:rsidR="00AF61F6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AF61F6" w:rsidRDefault="00AF61F6" w:rsidP="00AF61F6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Мониторинг выполнения целевых индикаторов программы.</w:t>
      </w:r>
    </w:p>
    <w:p w:rsidR="002902D7" w:rsidRDefault="00AF61F6" w:rsidP="00AF61F6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5A3798">
        <w:rPr>
          <w:rFonts w:ascii="Times New Roman" w:eastAsia="Calibri" w:hAnsi="Times New Roman" w:cs="Times New Roman"/>
          <w:sz w:val="28"/>
          <w:szCs w:val="28"/>
        </w:rPr>
        <w:t>Программе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</w:t>
      </w:r>
      <w:r w:rsidR="005A3798">
        <w:rPr>
          <w:rFonts w:ascii="Times New Roman" w:eastAsia="Calibri" w:hAnsi="Times New Roman" w:cs="Times New Roman"/>
          <w:sz w:val="28"/>
          <w:szCs w:val="28"/>
        </w:rPr>
        <w:t>ен инструментарий в виде таблиц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мониторинга реализации мероприятий. </w:t>
      </w:r>
      <w:r w:rsidRPr="005A3798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</w:t>
      </w:r>
      <w:r w:rsidR="005A3798" w:rsidRPr="005A3798">
        <w:rPr>
          <w:rFonts w:ascii="Times New Roman" w:eastAsia="Calibri" w:hAnsi="Times New Roman" w:cs="Times New Roman"/>
          <w:sz w:val="28"/>
          <w:szCs w:val="28"/>
        </w:rPr>
        <w:t>представляют заполненные таблицы</w:t>
      </w:r>
      <w:r w:rsidR="002902D7" w:rsidRPr="005A3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798">
        <w:rPr>
          <w:rFonts w:ascii="Times New Roman" w:eastAsia="Calibri" w:hAnsi="Times New Roman" w:cs="Times New Roman"/>
          <w:sz w:val="28"/>
          <w:szCs w:val="28"/>
        </w:rPr>
        <w:t>за каждое полугодие учебного года.</w:t>
      </w:r>
    </w:p>
    <w:p w:rsidR="005A3798" w:rsidRDefault="005A3798" w:rsidP="005A3798">
      <w:pPr>
        <w:spacing w:after="0" w:line="276" w:lineRule="auto"/>
        <w:ind w:left="709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AF61F6">
        <w:rPr>
          <w:rFonts w:ascii="Times New Roman" w:eastAsia="Calibri" w:hAnsi="Times New Roman" w:cs="Times New Roman"/>
          <w:sz w:val="28"/>
          <w:szCs w:val="28"/>
        </w:rPr>
        <w:t xml:space="preserve"> инструментарий для мониторинга выполнения целевых индикаторов программы. Данную таблицу в заполненном виде необхо</w:t>
      </w:r>
      <w:r>
        <w:rPr>
          <w:rFonts w:ascii="Times New Roman" w:eastAsia="Calibri" w:hAnsi="Times New Roman" w:cs="Times New Roman"/>
          <w:sz w:val="28"/>
          <w:szCs w:val="28"/>
        </w:rPr>
        <w:t>димо представлять  в июне.</w:t>
      </w:r>
    </w:p>
    <w:p w:rsidR="002902D7" w:rsidRDefault="005A3798" w:rsidP="005A3798">
      <w:pPr>
        <w:spacing w:after="0" w:line="276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Отчёты необходимо отправлять </w:t>
      </w:r>
      <w:r w:rsidR="002902D7">
        <w:rPr>
          <w:rFonts w:ascii="Times New Roman" w:eastAsia="Calibri" w:hAnsi="Times New Roman" w:cs="Times New Roman"/>
          <w:sz w:val="28"/>
          <w:szCs w:val="28"/>
        </w:rPr>
        <w:t xml:space="preserve">на эл. адрес: </w:t>
      </w:r>
      <w:hyperlink r:id="rId10" w:history="1">
        <w:r w:rsidR="002902D7" w:rsidRPr="00AF61F6">
          <w:rPr>
            <w:rStyle w:val="ab"/>
            <w:rFonts w:ascii="Times New Roman" w:hAnsi="Times New Roman"/>
            <w:sz w:val="28"/>
            <w:szCs w:val="28"/>
          </w:rPr>
          <w:t>cvr.eldorado@yandex.ru</w:t>
        </w:r>
      </w:hyperlink>
      <w:r w:rsidR="002902D7" w:rsidRPr="00AF61F6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02D7" w:rsidRPr="00AF61F6">
        <w:rPr>
          <w:rFonts w:ascii="Times New Roman" w:hAnsi="Times New Roman" w:cs="Times New Roman"/>
          <w:sz w:val="28"/>
          <w:szCs w:val="28"/>
        </w:rPr>
        <w:t xml:space="preserve"> пометкой «Мониторинг».</w:t>
      </w:r>
    </w:p>
    <w:p w:rsidR="00BC2711" w:rsidRDefault="00BC2711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Default="00BC2711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62" w:rsidRDefault="00906962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62" w:rsidRDefault="00906962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2D7" w:rsidRDefault="002902D7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798" w:rsidRDefault="005A3798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798" w:rsidRDefault="005A3798" w:rsidP="00BC271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ACD" w:rsidRDefault="009D6ACD" w:rsidP="002902D7">
      <w:pPr>
        <w:spacing w:after="0" w:line="276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57AE" w:rsidRDefault="007457AE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57AE">
        <w:rPr>
          <w:rFonts w:ascii="Times New Roman" w:hAnsi="Times New Roman" w:cs="Times New Roman"/>
          <w:b/>
          <w:i/>
          <w:sz w:val="28"/>
          <w:szCs w:val="28"/>
          <w:u w:val="single"/>
        </w:rPr>
        <w:t>Мониторинг реализации мероприятий</w:t>
      </w:r>
    </w:p>
    <w:p w:rsidR="007457AE" w:rsidRPr="007457AE" w:rsidRDefault="007457AE" w:rsidP="007457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24EF" w:rsidRPr="00C26463" w:rsidRDefault="007457AE" w:rsidP="00C264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463">
        <w:rPr>
          <w:rFonts w:ascii="Times New Roman" w:hAnsi="Times New Roman" w:cs="Times New Roman"/>
          <w:b/>
          <w:i/>
          <w:sz w:val="24"/>
          <w:szCs w:val="24"/>
        </w:rPr>
        <w:t xml:space="preserve">1 Направление </w:t>
      </w:r>
      <w:r w:rsidR="0072346D" w:rsidRPr="00C26463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Pr="00C26463">
        <w:rPr>
          <w:rFonts w:ascii="Times New Roman" w:hAnsi="Times New Roman" w:cs="Times New Roman"/>
          <w:b/>
          <w:i/>
          <w:sz w:val="24"/>
          <w:szCs w:val="24"/>
        </w:rPr>
        <w:t>рганизационно – управленческие меры</w:t>
      </w:r>
      <w:r w:rsidR="0072346D" w:rsidRPr="00C2646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457AE" w:rsidRPr="009D6ACD" w:rsidTr="007457AE">
        <w:tc>
          <w:tcPr>
            <w:tcW w:w="2670" w:type="dxa"/>
          </w:tcPr>
          <w:p w:rsidR="007457AE" w:rsidRPr="009D6ACD" w:rsidRDefault="007457AE" w:rsidP="00745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70" w:type="dxa"/>
          </w:tcPr>
          <w:p w:rsidR="007457AE" w:rsidRPr="009D6ACD" w:rsidRDefault="007457AE" w:rsidP="00745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7457AE" w:rsidRPr="009D6ACD" w:rsidRDefault="007457AE" w:rsidP="00745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2671" w:type="dxa"/>
          </w:tcPr>
          <w:p w:rsidR="007457AE" w:rsidRPr="009D6ACD" w:rsidRDefault="007457AE" w:rsidP="00745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7457AE" w:rsidRPr="009D6ACD" w:rsidRDefault="007457AE" w:rsidP="00745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2671" w:type="dxa"/>
          </w:tcPr>
          <w:p w:rsidR="007457AE" w:rsidRPr="009D6ACD" w:rsidRDefault="007457AE" w:rsidP="00745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D58D4" w:rsidRPr="009D6ACD" w:rsidTr="001E24EF">
        <w:tc>
          <w:tcPr>
            <w:tcW w:w="10682" w:type="dxa"/>
            <w:gridSpan w:val="4"/>
          </w:tcPr>
          <w:p w:rsidR="00DD58D4" w:rsidRPr="009D6ACD" w:rsidRDefault="00DD58D4" w:rsidP="00AA516B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AA516B" w:rsidRPr="009D6ACD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</w:t>
            </w:r>
            <w:proofErr w:type="gramEnd"/>
            <w:r w:rsidR="00AA516B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 и классных руководителей в рамках модуля воспитательной работы в программе курсов повышения квалификации и переподготовки педагогических и руководящих работников.</w:t>
            </w:r>
          </w:p>
        </w:tc>
      </w:tr>
      <w:tr w:rsidR="007457AE" w:rsidRPr="009D6ACD" w:rsidTr="007457AE">
        <w:tc>
          <w:tcPr>
            <w:tcW w:w="2670" w:type="dxa"/>
          </w:tcPr>
          <w:p w:rsidR="007457AE" w:rsidRPr="009D6ACD" w:rsidRDefault="00DD58D4" w:rsidP="007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0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</w:tr>
      <w:tr w:rsidR="007457AE" w:rsidRPr="009D6ACD" w:rsidTr="007457AE">
        <w:tc>
          <w:tcPr>
            <w:tcW w:w="2670" w:type="dxa"/>
          </w:tcPr>
          <w:p w:rsidR="007457AE" w:rsidRPr="009D6ACD" w:rsidRDefault="00DD58D4" w:rsidP="007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70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</w:tr>
      <w:tr w:rsidR="00DD58D4" w:rsidRPr="009D6ACD" w:rsidTr="001E24EF">
        <w:tc>
          <w:tcPr>
            <w:tcW w:w="10682" w:type="dxa"/>
            <w:gridSpan w:val="4"/>
          </w:tcPr>
          <w:p w:rsidR="00DD58D4" w:rsidRPr="009D6ACD" w:rsidRDefault="00DD58D4" w:rsidP="00DD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 Участие в фестивалях, конкурсах педагогического мастерства в различных номинациях и на различных уровнях.</w:t>
            </w:r>
          </w:p>
        </w:tc>
      </w:tr>
      <w:tr w:rsidR="007457AE" w:rsidRPr="009D6ACD" w:rsidTr="007457AE">
        <w:tc>
          <w:tcPr>
            <w:tcW w:w="2670" w:type="dxa"/>
          </w:tcPr>
          <w:p w:rsidR="007457AE" w:rsidRPr="009D6ACD" w:rsidRDefault="00DD58D4" w:rsidP="007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70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7457AE" w:rsidRPr="009D6ACD" w:rsidRDefault="007457AE" w:rsidP="007457AE">
            <w:pPr>
              <w:rPr>
                <w:b/>
                <w:sz w:val="24"/>
                <w:szCs w:val="24"/>
              </w:rPr>
            </w:pPr>
          </w:p>
        </w:tc>
      </w:tr>
      <w:tr w:rsidR="00DD58D4" w:rsidRPr="009D6ACD" w:rsidTr="007457AE">
        <w:tc>
          <w:tcPr>
            <w:tcW w:w="2670" w:type="dxa"/>
          </w:tcPr>
          <w:p w:rsidR="00DD58D4" w:rsidRPr="009D6ACD" w:rsidRDefault="00DD58D4" w:rsidP="007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70" w:type="dxa"/>
          </w:tcPr>
          <w:p w:rsidR="00DD58D4" w:rsidRPr="009D6ACD" w:rsidRDefault="00DD58D4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D58D4" w:rsidRPr="009D6ACD" w:rsidRDefault="00DD58D4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D58D4" w:rsidRPr="009D6ACD" w:rsidRDefault="00DD58D4" w:rsidP="007457AE">
            <w:pPr>
              <w:rPr>
                <w:b/>
                <w:sz w:val="24"/>
                <w:szCs w:val="24"/>
              </w:rPr>
            </w:pPr>
          </w:p>
        </w:tc>
      </w:tr>
      <w:tr w:rsidR="00FC6B9B" w:rsidRPr="009D6ACD" w:rsidTr="00FC6B9B">
        <w:tc>
          <w:tcPr>
            <w:tcW w:w="10682" w:type="dxa"/>
            <w:gridSpan w:val="4"/>
          </w:tcPr>
          <w:p w:rsidR="00FC6B9B" w:rsidRPr="009D6ACD" w:rsidRDefault="00FC6B9B" w:rsidP="007457AE">
            <w:pPr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3. Ведение работы по организации мониторинга состояния воспитательной работы</w:t>
            </w:r>
          </w:p>
        </w:tc>
      </w:tr>
      <w:tr w:rsidR="00FC6B9B" w:rsidRPr="009D6ACD" w:rsidTr="007457AE">
        <w:tc>
          <w:tcPr>
            <w:tcW w:w="2670" w:type="dxa"/>
          </w:tcPr>
          <w:p w:rsidR="00FC6B9B" w:rsidRPr="009D6ACD" w:rsidRDefault="00FC6B9B" w:rsidP="007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70" w:type="dxa"/>
          </w:tcPr>
          <w:p w:rsidR="00FC6B9B" w:rsidRPr="009D6ACD" w:rsidRDefault="00FC6B9B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6B9B" w:rsidRPr="009D6ACD" w:rsidRDefault="00FC6B9B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6B9B" w:rsidRPr="009D6ACD" w:rsidRDefault="00FC6B9B" w:rsidP="007457AE">
            <w:pPr>
              <w:rPr>
                <w:b/>
                <w:sz w:val="24"/>
                <w:szCs w:val="24"/>
              </w:rPr>
            </w:pPr>
          </w:p>
        </w:tc>
      </w:tr>
      <w:tr w:rsidR="00FC6B9B" w:rsidRPr="009D6ACD" w:rsidTr="007457AE">
        <w:tc>
          <w:tcPr>
            <w:tcW w:w="2670" w:type="dxa"/>
          </w:tcPr>
          <w:p w:rsidR="00FC6B9B" w:rsidRPr="009D6ACD" w:rsidRDefault="00FC6B9B" w:rsidP="007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70" w:type="dxa"/>
          </w:tcPr>
          <w:p w:rsidR="00FC6B9B" w:rsidRPr="009D6ACD" w:rsidRDefault="00FC6B9B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6B9B" w:rsidRPr="009D6ACD" w:rsidRDefault="00FC6B9B" w:rsidP="007457AE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FC6B9B" w:rsidRPr="009D6ACD" w:rsidRDefault="00FC6B9B" w:rsidP="007457AE">
            <w:pPr>
              <w:rPr>
                <w:b/>
                <w:sz w:val="24"/>
                <w:szCs w:val="24"/>
              </w:rPr>
            </w:pPr>
          </w:p>
        </w:tc>
      </w:tr>
    </w:tbl>
    <w:p w:rsidR="007457AE" w:rsidRPr="009D6ACD" w:rsidRDefault="007457AE" w:rsidP="007457AE">
      <w:pPr>
        <w:rPr>
          <w:b/>
          <w:sz w:val="24"/>
          <w:szCs w:val="24"/>
        </w:rPr>
      </w:pPr>
    </w:p>
    <w:p w:rsidR="0072346D" w:rsidRDefault="0072346D" w:rsidP="00C26463">
      <w:pPr>
        <w:tabs>
          <w:tab w:val="left" w:pos="2220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ACD">
        <w:rPr>
          <w:rFonts w:ascii="Times New Roman" w:hAnsi="Times New Roman" w:cs="Times New Roman"/>
          <w:i/>
          <w:sz w:val="24"/>
          <w:szCs w:val="24"/>
        </w:rPr>
        <w:t>2</w:t>
      </w:r>
      <w:r w:rsidRPr="00C26463">
        <w:rPr>
          <w:rFonts w:ascii="Times New Roman" w:hAnsi="Times New Roman" w:cs="Times New Roman"/>
          <w:b/>
          <w:i/>
          <w:sz w:val="24"/>
          <w:szCs w:val="24"/>
        </w:rPr>
        <w:t>. Направление «Развитие воспитательной компоненты через реализацию федеральныхгосударственных образовательных стандартов»</w:t>
      </w:r>
    </w:p>
    <w:p w:rsidR="00C26463" w:rsidRPr="00C26463" w:rsidRDefault="00C26463" w:rsidP="00906962">
      <w:pPr>
        <w:tabs>
          <w:tab w:val="left" w:pos="2220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559"/>
        <w:gridCol w:w="1417"/>
        <w:gridCol w:w="1701"/>
        <w:gridCol w:w="1418"/>
      </w:tblGrid>
      <w:tr w:rsidR="00C26463" w:rsidRPr="00906962" w:rsidTr="00C26463">
        <w:trPr>
          <w:trHeight w:val="625"/>
        </w:trPr>
        <w:tc>
          <w:tcPr>
            <w:tcW w:w="3545" w:type="dxa"/>
            <w:tcBorders>
              <w:top w:val="single" w:sz="4" w:space="0" w:color="auto"/>
            </w:tcBorders>
          </w:tcPr>
          <w:p w:rsidR="00C26463" w:rsidRPr="00906962" w:rsidRDefault="00C26463" w:rsidP="00DF2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C26463" w:rsidRPr="00906962" w:rsidRDefault="00C26463" w:rsidP="00DF25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C26463" w:rsidRPr="00906962" w:rsidRDefault="00C26463" w:rsidP="00DF25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участников</w:t>
            </w:r>
          </w:p>
        </w:tc>
        <w:tc>
          <w:tcPr>
            <w:tcW w:w="1417" w:type="dxa"/>
          </w:tcPr>
          <w:p w:rsidR="00C26463" w:rsidRPr="00906962" w:rsidRDefault="00C26463" w:rsidP="00DF25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701" w:type="dxa"/>
          </w:tcPr>
          <w:p w:rsidR="00C26463" w:rsidRPr="00906962" w:rsidRDefault="00C26463" w:rsidP="00DF25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418" w:type="dxa"/>
          </w:tcPr>
          <w:p w:rsidR="00C26463" w:rsidRPr="00906962" w:rsidRDefault="00C26463" w:rsidP="00DF25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26463" w:rsidRPr="00906962" w:rsidTr="00C26463">
        <w:trPr>
          <w:trHeight w:val="273"/>
        </w:trPr>
        <w:tc>
          <w:tcPr>
            <w:tcW w:w="3545" w:type="dxa"/>
            <w:tcBorders>
              <w:bottom w:val="single" w:sz="4" w:space="0" w:color="auto"/>
            </w:tcBorders>
          </w:tcPr>
          <w:p w:rsidR="00C26463" w:rsidRPr="00906962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Олимпиады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273"/>
        </w:trPr>
        <w:tc>
          <w:tcPr>
            <w:tcW w:w="3545" w:type="dxa"/>
            <w:tcBorders>
              <w:top w:val="single" w:sz="4" w:space="0" w:color="auto"/>
            </w:tcBorders>
          </w:tcPr>
          <w:p w:rsidR="00C26463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348"/>
        </w:trPr>
        <w:tc>
          <w:tcPr>
            <w:tcW w:w="3545" w:type="dxa"/>
          </w:tcPr>
          <w:p w:rsidR="00C26463" w:rsidRPr="00906962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нтеллектуальные игры 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404"/>
        </w:trPr>
        <w:tc>
          <w:tcPr>
            <w:tcW w:w="3545" w:type="dxa"/>
          </w:tcPr>
          <w:p w:rsidR="00C26463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«</w:t>
            </w:r>
            <w:proofErr w:type="spellStart"/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Соображалки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263"/>
        </w:trPr>
        <w:tc>
          <w:tcPr>
            <w:tcW w:w="3545" w:type="dxa"/>
          </w:tcPr>
          <w:p w:rsidR="00C26463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«Физики – лирики»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450"/>
        </w:trPr>
        <w:tc>
          <w:tcPr>
            <w:tcW w:w="3545" w:type="dxa"/>
          </w:tcPr>
          <w:p w:rsidR="00C26463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«Своя игра»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338"/>
        </w:trPr>
        <w:tc>
          <w:tcPr>
            <w:tcW w:w="3545" w:type="dxa"/>
          </w:tcPr>
          <w:p w:rsidR="00C26463" w:rsidRPr="00906962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Научно- практическая конференция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338"/>
        </w:trPr>
        <w:tc>
          <w:tcPr>
            <w:tcW w:w="3545" w:type="dxa"/>
          </w:tcPr>
          <w:p w:rsidR="00C26463" w:rsidRPr="00906962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раеведческий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- форум "Мы Уральцы"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869"/>
        </w:trPr>
        <w:tc>
          <w:tcPr>
            <w:tcW w:w="3545" w:type="dxa"/>
          </w:tcPr>
          <w:p w:rsidR="00C26463" w:rsidRPr="00906962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</w:t>
            </w: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онкурс для младших школьников «Интеллектуальная радуга»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922"/>
        </w:trPr>
        <w:tc>
          <w:tcPr>
            <w:tcW w:w="3545" w:type="dxa"/>
          </w:tcPr>
          <w:p w:rsidR="00C26463" w:rsidRPr="00906962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онкурс для учащихся 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«Правовой лабиринт»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3" w:rsidRPr="00906962" w:rsidTr="00C26463">
        <w:trPr>
          <w:trHeight w:val="730"/>
        </w:trPr>
        <w:tc>
          <w:tcPr>
            <w:tcW w:w="3545" w:type="dxa"/>
          </w:tcPr>
          <w:p w:rsidR="00C26463" w:rsidRPr="00906962" w:rsidRDefault="00C26463" w:rsidP="00C2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Областной конкурс </w:t>
            </w:r>
            <w:r w:rsidRPr="00906962">
              <w:rPr>
                <w:rFonts w:ascii="Times New Roman" w:hAnsi="Times New Roman" w:cs="Times New Roman"/>
                <w:sz w:val="24"/>
                <w:szCs w:val="24"/>
              </w:rPr>
              <w:t xml:space="preserve">"Экологический </w:t>
            </w:r>
            <w:proofErr w:type="spellStart"/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06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463" w:rsidRPr="00906962" w:rsidRDefault="00C26463" w:rsidP="0090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962" w:rsidRPr="009D6ACD" w:rsidRDefault="00906962" w:rsidP="007457AE">
      <w:pPr>
        <w:rPr>
          <w:b/>
          <w:sz w:val="24"/>
          <w:szCs w:val="24"/>
        </w:rPr>
      </w:pPr>
    </w:p>
    <w:p w:rsidR="00591D1A" w:rsidRPr="00C26463" w:rsidRDefault="0072346D" w:rsidP="00C2646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463">
        <w:rPr>
          <w:rFonts w:ascii="Times New Roman" w:hAnsi="Times New Roman" w:cs="Times New Roman"/>
          <w:b/>
          <w:i/>
          <w:sz w:val="24"/>
          <w:szCs w:val="24"/>
        </w:rPr>
        <w:t>3. Направление «Воспитание социально-активной личности»</w:t>
      </w:r>
      <w:r w:rsidR="00C234EF" w:rsidRPr="00C264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234EF" w:rsidRPr="009D6ACD" w:rsidRDefault="00C234EF" w:rsidP="002902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4EF" w:rsidRPr="009D6ACD" w:rsidRDefault="00C26463" w:rsidP="009D6AC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1F5F" w:rsidRPr="009D6ACD">
        <w:rPr>
          <w:rFonts w:ascii="Times New Roman" w:hAnsi="Times New Roman" w:cs="Times New Roman"/>
          <w:sz w:val="24"/>
          <w:szCs w:val="24"/>
        </w:rPr>
        <w:t>1.</w:t>
      </w:r>
      <w:r w:rsidR="00C234EF" w:rsidRPr="009D6ACD">
        <w:rPr>
          <w:rFonts w:ascii="Times New Roman" w:hAnsi="Times New Roman" w:cs="Times New Roman"/>
          <w:sz w:val="24"/>
          <w:szCs w:val="24"/>
        </w:rPr>
        <w:t>Организация курсов повышения квалификации организаторов и участников деятельности по данному направлению (заместители директоров по ВР, методисты, педагоги-организаторы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2126"/>
        <w:gridCol w:w="2352"/>
      </w:tblGrid>
      <w:tr w:rsidR="00591D1A" w:rsidRPr="009D6ACD" w:rsidTr="00B07682">
        <w:trPr>
          <w:trHeight w:val="405"/>
        </w:trPr>
        <w:tc>
          <w:tcPr>
            <w:tcW w:w="3369" w:type="dxa"/>
            <w:vMerge w:val="restart"/>
          </w:tcPr>
          <w:p w:rsidR="00591D1A" w:rsidRPr="009D6ACD" w:rsidRDefault="00591D1A" w:rsidP="005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Merge w:val="restart"/>
          </w:tcPr>
          <w:p w:rsidR="00591D1A" w:rsidRPr="009D6ACD" w:rsidRDefault="00591D1A" w:rsidP="00591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91D1A" w:rsidRPr="009D6ACD" w:rsidRDefault="00591D1A" w:rsidP="005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</w:tcPr>
          <w:p w:rsidR="00591D1A" w:rsidRPr="009D6ACD" w:rsidRDefault="00591D1A" w:rsidP="005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91D1A" w:rsidRPr="009D6ACD" w:rsidTr="00B07682">
        <w:trPr>
          <w:trHeight w:val="450"/>
        </w:trPr>
        <w:tc>
          <w:tcPr>
            <w:tcW w:w="3369" w:type="dxa"/>
            <w:vMerge/>
          </w:tcPr>
          <w:p w:rsidR="00591D1A" w:rsidRPr="009D6ACD" w:rsidRDefault="00591D1A" w:rsidP="005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D1A" w:rsidRPr="009D6ACD" w:rsidRDefault="00591D1A" w:rsidP="00591D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91D1A" w:rsidRPr="009D6ACD" w:rsidRDefault="00591D1A" w:rsidP="005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91D1A" w:rsidRPr="009D6ACD" w:rsidRDefault="001B739E" w:rsidP="0059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591D1A" w:rsidRPr="009D6ACD" w:rsidTr="00B07682">
        <w:tc>
          <w:tcPr>
            <w:tcW w:w="3369" w:type="dxa"/>
          </w:tcPr>
          <w:p w:rsidR="00591D1A" w:rsidRPr="009D6ACD" w:rsidRDefault="00591D1A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591D1A" w:rsidRPr="009D6ACD" w:rsidRDefault="00591D1A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91D1A" w:rsidRPr="009D6ACD" w:rsidRDefault="00591D1A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591D1A" w:rsidRPr="009D6ACD" w:rsidRDefault="00591D1A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07682" w:rsidRPr="009D6ACD" w:rsidTr="00B07682">
        <w:tc>
          <w:tcPr>
            <w:tcW w:w="3369" w:type="dxa"/>
          </w:tcPr>
          <w:p w:rsidR="00B07682" w:rsidRPr="009D6ACD" w:rsidRDefault="00B07682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34EF" w:rsidRPr="009D6ACD" w:rsidRDefault="00C234EF" w:rsidP="00C2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EF" w:rsidRPr="009D6ACD" w:rsidRDefault="00DC201A" w:rsidP="00041F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F5F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234EF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волонтерских отрядах</w:t>
      </w:r>
    </w:p>
    <w:tbl>
      <w:tblPr>
        <w:tblW w:w="10662" w:type="dxa"/>
        <w:jc w:val="center"/>
        <w:tblInd w:w="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1559"/>
        <w:gridCol w:w="2268"/>
        <w:gridCol w:w="3113"/>
        <w:gridCol w:w="3119"/>
      </w:tblGrid>
      <w:tr w:rsidR="00C234EF" w:rsidRPr="009D6ACD" w:rsidTr="009D6ACD">
        <w:trPr>
          <w:trHeight w:val="84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отряда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отряда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должность, контактный телефон руководителя (куратора) отряда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обучающегося, контактный телефон, ответственного за организацию волонтерского движения</w:t>
            </w:r>
          </w:p>
        </w:tc>
      </w:tr>
      <w:tr w:rsidR="00C234EF" w:rsidRPr="009D6ACD" w:rsidTr="009D6ACD">
        <w:trPr>
          <w:trHeight w:val="34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4EF" w:rsidRPr="009D6ACD" w:rsidRDefault="00C234EF" w:rsidP="00AF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EF" w:rsidRPr="009D6ACD" w:rsidRDefault="00DC201A" w:rsidP="0004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F5F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234EF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проведенных волонтерами</w:t>
      </w:r>
    </w:p>
    <w:tbl>
      <w:tblPr>
        <w:tblW w:w="10484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2142"/>
        <w:gridCol w:w="2349"/>
        <w:gridCol w:w="2116"/>
        <w:gridCol w:w="2405"/>
      </w:tblGrid>
      <w:tr w:rsidR="00C234EF" w:rsidRPr="009D6ACD" w:rsidTr="009D6ACD">
        <w:trPr>
          <w:trHeight w:val="93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проведенных мероприятий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AF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F70BD"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C234EF" w:rsidRPr="009D6ACD" w:rsidTr="009D6ACD">
        <w:trPr>
          <w:trHeight w:val="317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EF" w:rsidRPr="009D6ACD" w:rsidTr="009D6ACD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4EF" w:rsidRPr="009D6ACD" w:rsidRDefault="00C234EF" w:rsidP="009D6A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932"/>
        <w:gridCol w:w="2558"/>
      </w:tblGrid>
      <w:tr w:rsidR="00C234EF" w:rsidRPr="009D6ACD" w:rsidTr="009D6ACD">
        <w:tc>
          <w:tcPr>
            <w:tcW w:w="7932" w:type="dxa"/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8" w:type="dxa"/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234EF" w:rsidRPr="009D6ACD" w:rsidTr="009D6ACD">
        <w:tc>
          <w:tcPr>
            <w:tcW w:w="7932" w:type="dxa"/>
          </w:tcPr>
          <w:p w:rsidR="00C234EF" w:rsidRPr="009D6ACD" w:rsidRDefault="00041F5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ОУ план</w:t>
            </w: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развития волонтерского движения на 2017</w:t>
            </w: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>2018 учебный год</w:t>
            </w:r>
          </w:p>
        </w:tc>
        <w:tc>
          <w:tcPr>
            <w:tcW w:w="2558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EF" w:rsidRPr="009D6ACD" w:rsidTr="009D6ACD">
        <w:tc>
          <w:tcPr>
            <w:tcW w:w="7932" w:type="dxa"/>
          </w:tcPr>
          <w:p w:rsidR="00C234EF" w:rsidRPr="009D6ACD" w:rsidRDefault="00041F5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>ОУ план</w:t>
            </w: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волонтерского отряда на 2017</w:t>
            </w: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>2018 учебный год</w:t>
            </w:r>
          </w:p>
        </w:tc>
        <w:tc>
          <w:tcPr>
            <w:tcW w:w="2558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EF" w:rsidRPr="009D6ACD" w:rsidRDefault="00C234EF" w:rsidP="00C23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34EF" w:rsidRPr="009D6ACD" w:rsidRDefault="00DC201A" w:rsidP="00E34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467C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C234EF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волонтеров в мероприятиях, акциях разного уровня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5216"/>
      </w:tblGrid>
      <w:tr w:rsidR="00C234EF" w:rsidRPr="009D6ACD" w:rsidTr="009D6ACD">
        <w:tc>
          <w:tcPr>
            <w:tcW w:w="5274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акции (обязательно указать уровень)</w:t>
            </w:r>
          </w:p>
        </w:tc>
        <w:tc>
          <w:tcPr>
            <w:tcW w:w="5216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участие)</w:t>
            </w:r>
          </w:p>
        </w:tc>
      </w:tr>
      <w:tr w:rsidR="00C234EF" w:rsidRPr="009D6ACD" w:rsidTr="009D6ACD">
        <w:tc>
          <w:tcPr>
            <w:tcW w:w="5274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ACD" w:rsidRPr="009D6ACD" w:rsidRDefault="009D6ACD" w:rsidP="009D6A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234EF" w:rsidRPr="009D6ACD" w:rsidTr="00906962">
        <w:tc>
          <w:tcPr>
            <w:tcW w:w="5245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нуждающихся в оказании добровольческой помощи</w:t>
            </w:r>
          </w:p>
        </w:tc>
        <w:tc>
          <w:tcPr>
            <w:tcW w:w="5245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Количество лиц, нуждающихся в оказании добровольческой помощи</w:t>
            </w:r>
          </w:p>
        </w:tc>
      </w:tr>
      <w:tr w:rsidR="00C234EF" w:rsidRPr="009D6ACD" w:rsidTr="00906962">
        <w:tc>
          <w:tcPr>
            <w:tcW w:w="5245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EF" w:rsidRPr="009D6ACD" w:rsidRDefault="00C234EF" w:rsidP="00C234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234EF" w:rsidRPr="009D6ACD" w:rsidTr="00DC201A">
        <w:tc>
          <w:tcPr>
            <w:tcW w:w="4678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Наименование заметки, статьи о деятельности ученического самоуправления на сайте ОУ (указать дату опубликования)</w:t>
            </w:r>
          </w:p>
        </w:tc>
        <w:tc>
          <w:tcPr>
            <w:tcW w:w="5812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EF" w:rsidRPr="009D6ACD" w:rsidTr="00DC201A">
        <w:tc>
          <w:tcPr>
            <w:tcW w:w="4678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Наименование заметки, статьи о деятельности ученического самоуправления в СМИ (указать дату опубликования)</w:t>
            </w:r>
          </w:p>
        </w:tc>
        <w:tc>
          <w:tcPr>
            <w:tcW w:w="5812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67C" w:rsidRPr="009D6ACD" w:rsidRDefault="00E3467C" w:rsidP="00C2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EF" w:rsidRPr="009D6ACD" w:rsidRDefault="00DC201A" w:rsidP="00E346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467C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34EF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ученическом самоуправлении</w:t>
      </w:r>
    </w:p>
    <w:tbl>
      <w:tblPr>
        <w:tblW w:w="10304" w:type="dxa"/>
        <w:jc w:val="center"/>
        <w:tblInd w:w="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2694"/>
        <w:gridCol w:w="3402"/>
        <w:gridCol w:w="3197"/>
      </w:tblGrid>
      <w:tr w:rsidR="00C234EF" w:rsidRPr="009D6ACD" w:rsidTr="009D6ACD">
        <w:trPr>
          <w:trHeight w:val="848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состав органа ученического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должность, контактный телефон руководителя (куратора)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 обучающегося, контактный телефон, ответственного за организацию ученического самоуправления </w:t>
            </w:r>
          </w:p>
        </w:tc>
      </w:tr>
      <w:tr w:rsidR="00C234EF" w:rsidRPr="009D6ACD" w:rsidTr="009D6ACD">
        <w:trPr>
          <w:trHeight w:val="342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25F" w:rsidRPr="009D6ACD" w:rsidRDefault="00BE225F" w:rsidP="00C2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4EF" w:rsidRPr="009D6ACD" w:rsidRDefault="00DC201A" w:rsidP="00C2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467C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234EF" w:rsidRPr="009D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проведенных органами ученического самоуправления</w:t>
      </w:r>
    </w:p>
    <w:tbl>
      <w:tblPr>
        <w:tblW w:w="10243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42"/>
        <w:gridCol w:w="2060"/>
        <w:gridCol w:w="2405"/>
        <w:gridCol w:w="2677"/>
      </w:tblGrid>
      <w:tr w:rsidR="00C234EF" w:rsidRPr="009D6ACD" w:rsidTr="00906962">
        <w:trPr>
          <w:trHeight w:val="9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проведенных мероприятий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охваченных данным мероприятием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C234EF" w:rsidRPr="009D6ACD" w:rsidTr="00906962">
        <w:trPr>
          <w:trHeight w:val="3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4EF" w:rsidRPr="009D6ACD" w:rsidTr="0090696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EF" w:rsidRPr="009D6ACD" w:rsidRDefault="00C234EF" w:rsidP="00C2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4EF" w:rsidRPr="009D6ACD" w:rsidRDefault="00C234EF" w:rsidP="00C23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7291"/>
        <w:gridCol w:w="3057"/>
      </w:tblGrid>
      <w:tr w:rsidR="00C234EF" w:rsidRPr="009D6ACD" w:rsidTr="00DC201A">
        <w:tc>
          <w:tcPr>
            <w:tcW w:w="7291" w:type="dxa"/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057" w:type="dxa"/>
          </w:tcPr>
          <w:p w:rsidR="00C234EF" w:rsidRPr="009D6ACD" w:rsidRDefault="00C234EF" w:rsidP="00C2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234EF" w:rsidRPr="009D6ACD" w:rsidTr="00DC201A">
        <w:tc>
          <w:tcPr>
            <w:tcW w:w="7291" w:type="dxa"/>
          </w:tcPr>
          <w:p w:rsidR="00C234EF" w:rsidRPr="009D6ACD" w:rsidRDefault="009D6ACD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ОУ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развития ученического самоуправления на 2017-2018 учебный год</w:t>
            </w:r>
          </w:p>
        </w:tc>
        <w:tc>
          <w:tcPr>
            <w:tcW w:w="3057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EF" w:rsidRPr="009D6ACD" w:rsidTr="00DC201A">
        <w:tc>
          <w:tcPr>
            <w:tcW w:w="7291" w:type="dxa"/>
          </w:tcPr>
          <w:p w:rsidR="00C234EF" w:rsidRPr="009D6ACD" w:rsidRDefault="009D6ACD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ОУ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4E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органа ученического самоуправления на 2017-2018 учебный год</w:t>
            </w:r>
          </w:p>
        </w:tc>
        <w:tc>
          <w:tcPr>
            <w:tcW w:w="3057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EF" w:rsidRPr="009D6ACD" w:rsidRDefault="00C234EF" w:rsidP="00C23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1"/>
        <w:tblW w:w="10348" w:type="dxa"/>
        <w:tblInd w:w="250" w:type="dxa"/>
        <w:tblLook w:val="04A0" w:firstRow="1" w:lastRow="0" w:firstColumn="1" w:lastColumn="0" w:noHBand="0" w:noVBand="1"/>
      </w:tblPr>
      <w:tblGrid>
        <w:gridCol w:w="4111"/>
        <w:gridCol w:w="2978"/>
        <w:gridCol w:w="3259"/>
      </w:tblGrid>
      <w:tr w:rsidR="00C234EF" w:rsidRPr="009D6ACD" w:rsidTr="00DC201A">
        <w:tc>
          <w:tcPr>
            <w:tcW w:w="4111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Наименование заметки, статьи о деятельности ученического самоуправления на сайте ОУ (указать дату опубликования)</w:t>
            </w:r>
          </w:p>
        </w:tc>
        <w:tc>
          <w:tcPr>
            <w:tcW w:w="2978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EF" w:rsidRPr="009D6ACD" w:rsidTr="00DC201A">
        <w:tc>
          <w:tcPr>
            <w:tcW w:w="4111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Наименование заметки, статьи о деятельности ученического самоуправления в СМИ (указать дату опубликования)</w:t>
            </w:r>
          </w:p>
        </w:tc>
        <w:tc>
          <w:tcPr>
            <w:tcW w:w="2978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C234EF" w:rsidRPr="009D6ACD" w:rsidRDefault="00C234EF" w:rsidP="00C23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28" w:rsidRPr="009D6ACD" w:rsidRDefault="00E61C28" w:rsidP="0072346D">
      <w:pPr>
        <w:jc w:val="both"/>
        <w:rPr>
          <w:b/>
          <w:sz w:val="24"/>
          <w:szCs w:val="24"/>
        </w:rPr>
      </w:pPr>
    </w:p>
    <w:p w:rsidR="00857EFC" w:rsidRPr="00DC201A" w:rsidRDefault="00857EFC" w:rsidP="00DC201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01A">
        <w:rPr>
          <w:rFonts w:ascii="Times New Roman" w:hAnsi="Times New Roman" w:cs="Times New Roman"/>
          <w:b/>
          <w:i/>
          <w:sz w:val="24"/>
          <w:szCs w:val="24"/>
        </w:rPr>
        <w:t>4. Направление «Приоритетные направления работы с родителями»</w:t>
      </w:r>
    </w:p>
    <w:p w:rsidR="009D6ACD" w:rsidRPr="009D6ACD" w:rsidRDefault="009D6ACD" w:rsidP="009D6ACD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9"/>
        <w:gridCol w:w="2670"/>
        <w:gridCol w:w="2671"/>
        <w:gridCol w:w="2672"/>
      </w:tblGrid>
      <w:tr w:rsidR="00857EFC" w:rsidRPr="009D6ACD" w:rsidTr="001E24EF">
        <w:trPr>
          <w:trHeight w:val="405"/>
        </w:trPr>
        <w:tc>
          <w:tcPr>
            <w:tcW w:w="2670" w:type="dxa"/>
            <w:vMerge w:val="restart"/>
          </w:tcPr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70" w:type="dxa"/>
            <w:vMerge w:val="restart"/>
          </w:tcPr>
          <w:p w:rsidR="00857EFC" w:rsidRPr="009D6ACD" w:rsidRDefault="00857EFC" w:rsidP="001E2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5342" w:type="dxa"/>
            <w:gridSpan w:val="2"/>
            <w:tcBorders>
              <w:bottom w:val="single" w:sz="4" w:space="0" w:color="auto"/>
            </w:tcBorders>
          </w:tcPr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57EFC" w:rsidRPr="009D6ACD" w:rsidTr="001E24EF">
        <w:trPr>
          <w:trHeight w:val="450"/>
        </w:trPr>
        <w:tc>
          <w:tcPr>
            <w:tcW w:w="2670" w:type="dxa"/>
            <w:vMerge/>
          </w:tcPr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857EFC" w:rsidRPr="009D6ACD" w:rsidRDefault="00857EFC" w:rsidP="001E2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родителей (семей)</w:t>
            </w:r>
          </w:p>
        </w:tc>
      </w:tr>
      <w:tr w:rsidR="00857EFC" w:rsidRPr="009D6ACD" w:rsidTr="00857EFC">
        <w:trPr>
          <w:trHeight w:val="300"/>
        </w:trPr>
        <w:tc>
          <w:tcPr>
            <w:tcW w:w="2670" w:type="dxa"/>
            <w:tcBorders>
              <w:bottom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Оказание консультативной помощи для родителей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EFC" w:rsidRPr="009D6ACD" w:rsidTr="00857EFC">
        <w:trPr>
          <w:trHeight w:val="225"/>
        </w:trPr>
        <w:tc>
          <w:tcPr>
            <w:tcW w:w="2670" w:type="dxa"/>
            <w:tcBorders>
              <w:top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семинаров для специалистов, работающих с семьей и родителями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EFC" w:rsidRPr="009D6ACD" w:rsidTr="00857EFC">
        <w:tc>
          <w:tcPr>
            <w:tcW w:w="2670" w:type="dxa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3. Ведение работы по осуществлению патронажа семей, находящихся в трудной жизненной ситуации.</w:t>
            </w:r>
          </w:p>
        </w:tc>
        <w:tc>
          <w:tcPr>
            <w:tcW w:w="2670" w:type="dxa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F09" w:rsidRPr="009D6ACD" w:rsidTr="00857EFC">
        <w:tc>
          <w:tcPr>
            <w:tcW w:w="2670" w:type="dxa"/>
          </w:tcPr>
          <w:p w:rsidR="00CA1F09" w:rsidRPr="009D6ACD" w:rsidRDefault="00CA1F09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4. Реализация деятельности районного Совета председателей общешкольных родительских комитетов</w:t>
            </w:r>
          </w:p>
        </w:tc>
        <w:tc>
          <w:tcPr>
            <w:tcW w:w="2670" w:type="dxa"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7EFC" w:rsidRPr="009D6ACD" w:rsidRDefault="00857EFC" w:rsidP="0072346D">
      <w:pPr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04"/>
        <w:gridCol w:w="1399"/>
        <w:gridCol w:w="1480"/>
        <w:gridCol w:w="2585"/>
      </w:tblGrid>
      <w:tr w:rsidR="00CA1F09" w:rsidRPr="009D6ACD" w:rsidTr="00CA1F09">
        <w:trPr>
          <w:trHeight w:val="255"/>
        </w:trPr>
        <w:tc>
          <w:tcPr>
            <w:tcW w:w="2614" w:type="dxa"/>
            <w:vMerge w:val="restart"/>
          </w:tcPr>
          <w:p w:rsidR="00CA1F09" w:rsidRPr="009D6ACD" w:rsidRDefault="00CA1F09" w:rsidP="00BC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4" w:type="dxa"/>
            <w:vMerge w:val="restart"/>
          </w:tcPr>
          <w:p w:rsidR="00CA1F09" w:rsidRPr="009D6ACD" w:rsidRDefault="00CA1F09" w:rsidP="00BC27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A1F09" w:rsidRPr="009D6ACD" w:rsidRDefault="00CA1F09" w:rsidP="00BC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:rsidR="00CA1F09" w:rsidRPr="009D6ACD" w:rsidRDefault="00CA1F09" w:rsidP="00BC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85" w:type="dxa"/>
            <w:vMerge w:val="restart"/>
          </w:tcPr>
          <w:p w:rsidR="00CA1F09" w:rsidRPr="009D6ACD" w:rsidRDefault="00CA1F09" w:rsidP="00BC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1F09" w:rsidRPr="009D6ACD" w:rsidTr="00CA1F09">
        <w:trPr>
          <w:trHeight w:val="270"/>
        </w:trPr>
        <w:tc>
          <w:tcPr>
            <w:tcW w:w="2614" w:type="dxa"/>
            <w:vMerge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CA1F09" w:rsidRPr="009D6ACD" w:rsidRDefault="00CA1F09" w:rsidP="00BC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</w:tcPr>
          <w:p w:rsidR="00CA1F09" w:rsidRPr="009D6ACD" w:rsidRDefault="00CA1F09" w:rsidP="00BC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585" w:type="dxa"/>
            <w:vMerge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F09" w:rsidRPr="009D6ACD" w:rsidTr="00BC2711">
        <w:tc>
          <w:tcPr>
            <w:tcW w:w="10682" w:type="dxa"/>
            <w:gridSpan w:val="5"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5. Организация муниципальных конкурсов по семейному воспитанию</w:t>
            </w:r>
          </w:p>
        </w:tc>
      </w:tr>
      <w:tr w:rsidR="00CA1F09" w:rsidRPr="009D6ACD" w:rsidTr="00CA1F09">
        <w:tc>
          <w:tcPr>
            <w:tcW w:w="2614" w:type="dxa"/>
          </w:tcPr>
          <w:p w:rsidR="00CA1F09" w:rsidRPr="009D6ACD" w:rsidRDefault="00CA1F09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04" w:type="dxa"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F09" w:rsidRPr="009D6ACD" w:rsidTr="00CA1F09">
        <w:tc>
          <w:tcPr>
            <w:tcW w:w="2614" w:type="dxa"/>
          </w:tcPr>
          <w:p w:rsidR="00CA1F09" w:rsidRPr="009D6ACD" w:rsidRDefault="00CA1F09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04" w:type="dxa"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CA1F09" w:rsidRPr="009D6ACD" w:rsidRDefault="00CA1F09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6BD9" w:rsidRPr="009D6ACD" w:rsidRDefault="00B16BD9" w:rsidP="0072346D">
      <w:pPr>
        <w:jc w:val="both"/>
        <w:rPr>
          <w:b/>
          <w:sz w:val="24"/>
          <w:szCs w:val="24"/>
        </w:rPr>
      </w:pPr>
    </w:p>
    <w:p w:rsidR="00857EFC" w:rsidRPr="00DC201A" w:rsidRDefault="00857EFC" w:rsidP="00DC201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01A">
        <w:rPr>
          <w:rFonts w:ascii="Times New Roman" w:hAnsi="Times New Roman" w:cs="Times New Roman"/>
          <w:b/>
          <w:i/>
          <w:sz w:val="24"/>
          <w:szCs w:val="24"/>
        </w:rPr>
        <w:t>5. Направление «</w:t>
      </w:r>
      <w:proofErr w:type="spellStart"/>
      <w:r w:rsidRPr="00DC201A">
        <w:rPr>
          <w:rFonts w:ascii="Times New Roman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Pr="00DC201A">
        <w:rPr>
          <w:rFonts w:ascii="Times New Roman" w:hAnsi="Times New Roman" w:cs="Times New Roman"/>
          <w:b/>
          <w:i/>
          <w:sz w:val="24"/>
          <w:szCs w:val="24"/>
        </w:rPr>
        <w:t xml:space="preserve"> работа»</w:t>
      </w:r>
    </w:p>
    <w:p w:rsidR="009D6ACD" w:rsidRPr="009D6ACD" w:rsidRDefault="009D6ACD" w:rsidP="002902D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06"/>
        <w:gridCol w:w="1380"/>
        <w:gridCol w:w="1456"/>
        <w:gridCol w:w="2626"/>
      </w:tblGrid>
      <w:tr w:rsidR="00857EFC" w:rsidRPr="009D6ACD" w:rsidTr="00B07682">
        <w:trPr>
          <w:trHeight w:val="480"/>
        </w:trPr>
        <w:tc>
          <w:tcPr>
            <w:tcW w:w="2614" w:type="dxa"/>
            <w:vMerge w:val="restart"/>
          </w:tcPr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6" w:type="dxa"/>
            <w:vMerge w:val="restart"/>
          </w:tcPr>
          <w:p w:rsidR="00857EFC" w:rsidRPr="009D6ACD" w:rsidRDefault="00857EFC" w:rsidP="001E2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26" w:type="dxa"/>
            <w:vMerge w:val="restart"/>
          </w:tcPr>
          <w:p w:rsidR="00857EFC" w:rsidRPr="009D6ACD" w:rsidRDefault="00857EFC" w:rsidP="0085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Привлечённые специалисты</w:t>
            </w:r>
          </w:p>
        </w:tc>
      </w:tr>
      <w:tr w:rsidR="00857EFC" w:rsidRPr="009D6ACD" w:rsidTr="00B07682">
        <w:trPr>
          <w:trHeight w:val="360"/>
        </w:trPr>
        <w:tc>
          <w:tcPr>
            <w:tcW w:w="2614" w:type="dxa"/>
            <w:vMerge/>
          </w:tcPr>
          <w:p w:rsidR="00857EFC" w:rsidRPr="009D6ACD" w:rsidRDefault="00857EFC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857EFC" w:rsidRPr="009D6ACD" w:rsidRDefault="00857EFC" w:rsidP="001E2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857EFC" w:rsidRPr="009D6ACD" w:rsidRDefault="001B739E" w:rsidP="0085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857EFC" w:rsidRPr="009D6ACD" w:rsidRDefault="00857EFC" w:rsidP="0085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626" w:type="dxa"/>
            <w:vMerge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45D8" w:rsidRPr="009D6ACD" w:rsidTr="001E24EF">
        <w:tc>
          <w:tcPr>
            <w:tcW w:w="10682" w:type="dxa"/>
            <w:gridSpan w:val="5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 Ведение работы по организации и проведению массовых мероприятий: информационных дней «Куда пойти учиться?», конкурс рисунков «Профессия моих родителей» и т.д.</w:t>
            </w:r>
          </w:p>
        </w:tc>
      </w:tr>
      <w:tr w:rsidR="00857EFC" w:rsidRPr="009D6ACD" w:rsidTr="00B07682">
        <w:tc>
          <w:tcPr>
            <w:tcW w:w="2614" w:type="dxa"/>
          </w:tcPr>
          <w:p w:rsidR="00857EFC" w:rsidRPr="009D6ACD" w:rsidRDefault="005F45D8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06" w:type="dxa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EFC" w:rsidRPr="009D6ACD" w:rsidTr="00B07682">
        <w:tc>
          <w:tcPr>
            <w:tcW w:w="2614" w:type="dxa"/>
          </w:tcPr>
          <w:p w:rsidR="00857EFC" w:rsidRPr="009D6ACD" w:rsidRDefault="005F45D8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06" w:type="dxa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857EFC" w:rsidRPr="009D6ACD" w:rsidRDefault="00857EFC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45D8" w:rsidRPr="009D6ACD" w:rsidTr="001E24EF">
        <w:tc>
          <w:tcPr>
            <w:tcW w:w="10682" w:type="dxa"/>
            <w:gridSpan w:val="5"/>
          </w:tcPr>
          <w:p w:rsidR="005F45D8" w:rsidRPr="009D6ACD" w:rsidRDefault="005F45D8" w:rsidP="005F45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«Дня старшеклассника» для родителей и обучающихся 9-х, 11-х классов с участием представителей учебных заведений профессионального образования.</w:t>
            </w:r>
          </w:p>
        </w:tc>
      </w:tr>
      <w:tr w:rsidR="005F45D8" w:rsidRPr="009D6ACD" w:rsidTr="00B07682">
        <w:tc>
          <w:tcPr>
            <w:tcW w:w="2614" w:type="dxa"/>
          </w:tcPr>
          <w:p w:rsidR="005F45D8" w:rsidRPr="009D6ACD" w:rsidRDefault="005F45D8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06" w:type="dxa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45D8" w:rsidRPr="009D6ACD" w:rsidTr="00B07682">
        <w:tc>
          <w:tcPr>
            <w:tcW w:w="2614" w:type="dxa"/>
          </w:tcPr>
          <w:p w:rsidR="005F45D8" w:rsidRPr="009D6ACD" w:rsidRDefault="005F45D8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6" w:type="dxa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45D8" w:rsidRPr="009D6ACD" w:rsidTr="001E24EF">
        <w:tc>
          <w:tcPr>
            <w:tcW w:w="10682" w:type="dxa"/>
            <w:gridSpan w:val="5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мероприятиях </w:t>
            </w:r>
            <w:proofErr w:type="spell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районного и областного уровней по инженерно-техническим специальностям.</w:t>
            </w:r>
          </w:p>
        </w:tc>
      </w:tr>
      <w:tr w:rsidR="005F45D8" w:rsidRPr="009D6ACD" w:rsidTr="00B07682">
        <w:tc>
          <w:tcPr>
            <w:tcW w:w="2614" w:type="dxa"/>
          </w:tcPr>
          <w:p w:rsidR="005F45D8" w:rsidRPr="009D6ACD" w:rsidRDefault="005F45D8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06" w:type="dxa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45D8" w:rsidRPr="009D6ACD" w:rsidTr="00B07682">
        <w:tc>
          <w:tcPr>
            <w:tcW w:w="2614" w:type="dxa"/>
          </w:tcPr>
          <w:p w:rsidR="005F45D8" w:rsidRPr="009D6ACD" w:rsidRDefault="005F45D8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06" w:type="dxa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5F45D8" w:rsidRPr="009D6ACD" w:rsidRDefault="005F45D8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07682" w:rsidRPr="009D6ACD" w:rsidTr="001E24EF">
        <w:tc>
          <w:tcPr>
            <w:tcW w:w="10682" w:type="dxa"/>
            <w:gridSpan w:val="5"/>
          </w:tcPr>
          <w:p w:rsidR="00B07682" w:rsidRPr="009D6ACD" w:rsidRDefault="00B07682" w:rsidP="00B07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тур: «СТАЭТ открывает двери», форум</w:t>
            </w:r>
            <w:proofErr w:type="gram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Человек в мире профессий» и т.д.</w:t>
            </w:r>
          </w:p>
        </w:tc>
      </w:tr>
      <w:tr w:rsidR="00B07682" w:rsidRPr="009D6ACD" w:rsidTr="00B07682">
        <w:tc>
          <w:tcPr>
            <w:tcW w:w="2614" w:type="dxa"/>
          </w:tcPr>
          <w:p w:rsidR="00B07682" w:rsidRPr="009D6ACD" w:rsidRDefault="00B07682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06" w:type="dxa"/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07682" w:rsidRPr="009D6ACD" w:rsidTr="00B07682">
        <w:tc>
          <w:tcPr>
            <w:tcW w:w="2614" w:type="dxa"/>
          </w:tcPr>
          <w:p w:rsidR="00B07682" w:rsidRPr="009D6ACD" w:rsidRDefault="00B07682" w:rsidP="0072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06" w:type="dxa"/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B07682" w:rsidRPr="009D6ACD" w:rsidRDefault="00B07682" w:rsidP="0072346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902D7" w:rsidRPr="009D6ACD" w:rsidRDefault="002902D7" w:rsidP="00FF7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5D8" w:rsidRPr="00DC201A" w:rsidRDefault="005F45D8" w:rsidP="00DC2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01A">
        <w:rPr>
          <w:rFonts w:ascii="Times New Roman" w:hAnsi="Times New Roman" w:cs="Times New Roman"/>
          <w:b/>
          <w:i/>
          <w:sz w:val="24"/>
          <w:szCs w:val="24"/>
        </w:rPr>
        <w:t>6. Направление «Правовое воспитание и культура безопасности, профилактика отклонений в  поведении несовершеннолетних»</w:t>
      </w:r>
    </w:p>
    <w:p w:rsidR="009D6ACD" w:rsidRPr="009D6ACD" w:rsidRDefault="009D6ACD" w:rsidP="00FF7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3544"/>
      </w:tblGrid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показателя </w:t>
            </w: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03D4E" w:rsidRPr="00B03D4E" w:rsidRDefault="00B03D4E" w:rsidP="00B0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профилактику противоправного поведения (правонарушений)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03D4E" w:rsidRPr="00B03D4E" w:rsidRDefault="00B03D4E" w:rsidP="00B0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Из них количество организованных и проведенных Дней правовой помощи для несовершеннолетних и их родителей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03D4E" w:rsidRPr="00B03D4E" w:rsidRDefault="00B03D4E" w:rsidP="00B0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Из них количество проведенных совместных мероприятий правовой направленности совместно с работниками правоохранительных органов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направленных на профилактику противоправного поведения (правонарушений)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профилактику суицидального поведения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профилактику суицидального поведения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профилактику употребления </w:t>
            </w:r>
            <w:proofErr w:type="spell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направленных на профилактику употребления </w:t>
            </w:r>
            <w:proofErr w:type="spell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профилактику экстремизма и терроризма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направленных на </w:t>
            </w:r>
            <w:r w:rsidRPr="00B0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экстремизма и терроризма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формирование антикоррупционного сознания учащихся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формирование антикоррупционного сознания учащихся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субъектов профилактики при организации и проведении мероприятий данных направлений (кол-во человек, указать должности)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(раз) в рейдах по местам массового пребывания подростков и к неблагополучным семьям 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приуроченных к Всемирному дню безопасного интернета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приуроченных к Всемирному дню безопасного интернета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принявших участие в районных мероприятиях профилактической направленности (районная акция СТОП СПИД, против курения и т.д.) 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состоящих на учете в </w:t>
            </w:r>
            <w:proofErr w:type="spell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, ПДН по состоянию на 01.09.2017г.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состоящих на учете </w:t>
            </w:r>
            <w:proofErr w:type="spell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вТКДНиЗП</w:t>
            </w:r>
            <w:proofErr w:type="spell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, ПДН по состоянию на 29.12.2017г.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состоящих на учете в </w:t>
            </w:r>
            <w:proofErr w:type="spell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, ПДН по состоянию на 15.05.2018г.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состоящих на </w:t>
            </w:r>
            <w:proofErr w:type="spell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 учете по состоянию на 01.09.2017г.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состоящих на </w:t>
            </w:r>
            <w:proofErr w:type="spell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 учете по состоянию на 29.12.2017г.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4E" w:rsidRPr="00B03D4E" w:rsidTr="00B03D4E">
        <w:tc>
          <w:tcPr>
            <w:tcW w:w="1101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B03D4E" w:rsidRPr="00B03D4E" w:rsidRDefault="00B03D4E" w:rsidP="00461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состоящих на </w:t>
            </w:r>
            <w:proofErr w:type="spellStart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03D4E">
              <w:rPr>
                <w:rFonts w:ascii="Times New Roman" w:hAnsi="Times New Roman" w:cs="Times New Roman"/>
                <w:sz w:val="24"/>
                <w:szCs w:val="24"/>
              </w:rPr>
              <w:t xml:space="preserve"> учете по состоянию на 15.05.2018г.</w:t>
            </w:r>
          </w:p>
        </w:tc>
        <w:tc>
          <w:tcPr>
            <w:tcW w:w="3544" w:type="dxa"/>
          </w:tcPr>
          <w:p w:rsidR="00B03D4E" w:rsidRPr="00B03D4E" w:rsidRDefault="00B03D4E" w:rsidP="00B0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2D7" w:rsidRPr="009D6ACD" w:rsidRDefault="002902D7" w:rsidP="00FF7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2D7" w:rsidRPr="009D6ACD" w:rsidRDefault="002902D7" w:rsidP="00FF7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5D8" w:rsidRPr="00DC201A" w:rsidRDefault="005F45D8" w:rsidP="00DC2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01A">
        <w:rPr>
          <w:rFonts w:ascii="Times New Roman" w:hAnsi="Times New Roman" w:cs="Times New Roman"/>
          <w:b/>
          <w:i/>
          <w:sz w:val="24"/>
          <w:szCs w:val="24"/>
        </w:rPr>
        <w:t xml:space="preserve">7. Направление «Гражданско-патриотическое воспитание </w:t>
      </w:r>
      <w:proofErr w:type="gramStart"/>
      <w:r w:rsidRPr="00DC201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DC201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B5B95" w:rsidRPr="009D6ACD" w:rsidRDefault="000B5B95" w:rsidP="00FF7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1"/>
        <w:gridCol w:w="2635"/>
        <w:gridCol w:w="1399"/>
        <w:gridCol w:w="1382"/>
        <w:gridCol w:w="2625"/>
      </w:tblGrid>
      <w:tr w:rsidR="005F45D8" w:rsidRPr="009D6ACD" w:rsidTr="001C2CFD">
        <w:trPr>
          <w:trHeight w:val="285"/>
        </w:trPr>
        <w:tc>
          <w:tcPr>
            <w:tcW w:w="2641" w:type="dxa"/>
            <w:vMerge w:val="restart"/>
          </w:tcPr>
          <w:p w:rsidR="005F45D8" w:rsidRPr="009D6ACD" w:rsidRDefault="005F45D8" w:rsidP="00F5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F54E83" w:rsidRPr="009D6ACD" w:rsidRDefault="00F54E83" w:rsidP="00F5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(комплекс мероприятий)</w:t>
            </w:r>
          </w:p>
        </w:tc>
        <w:tc>
          <w:tcPr>
            <w:tcW w:w="2635" w:type="dxa"/>
            <w:vMerge w:val="restart"/>
          </w:tcPr>
          <w:p w:rsidR="005F45D8" w:rsidRPr="009D6ACD" w:rsidRDefault="005F45D8" w:rsidP="00F5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F45D8" w:rsidRPr="009D6ACD" w:rsidRDefault="005F45D8" w:rsidP="00F5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5F45D8" w:rsidRPr="009D6ACD" w:rsidRDefault="005F45D8" w:rsidP="00F54E8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25" w:type="dxa"/>
            <w:vMerge w:val="restart"/>
          </w:tcPr>
          <w:p w:rsidR="005F45D8" w:rsidRPr="009D6ACD" w:rsidRDefault="005F45D8" w:rsidP="00F5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739E" w:rsidRPr="009D6ACD" w:rsidTr="001C2CFD">
        <w:trPr>
          <w:trHeight w:val="240"/>
        </w:trPr>
        <w:tc>
          <w:tcPr>
            <w:tcW w:w="2641" w:type="dxa"/>
            <w:vMerge/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5F45D8" w:rsidRPr="009D6ACD" w:rsidRDefault="005F45D8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5F45D8" w:rsidRPr="009D6ACD" w:rsidRDefault="005F45D8" w:rsidP="001E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625" w:type="dxa"/>
            <w:vMerge/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739E" w:rsidRPr="009D6ACD" w:rsidTr="001C2CFD">
        <w:tc>
          <w:tcPr>
            <w:tcW w:w="10682" w:type="dxa"/>
            <w:gridSpan w:val="5"/>
          </w:tcPr>
          <w:p w:rsidR="001B739E" w:rsidRPr="009D6ACD" w:rsidRDefault="001B739E" w:rsidP="001B7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 Выявление, обобщение и распространение передового педагогического опыта по гражданско-патриотическому воспитанию, через районные семинары-совещания, ежегодные научно-</w:t>
            </w:r>
            <w:r w:rsidRPr="009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педагогические конференции и конкурсы.</w:t>
            </w:r>
          </w:p>
        </w:tc>
      </w:tr>
      <w:tr w:rsidR="001B739E" w:rsidRPr="009D6ACD" w:rsidTr="001C2CFD">
        <w:tc>
          <w:tcPr>
            <w:tcW w:w="2641" w:type="dxa"/>
          </w:tcPr>
          <w:p w:rsidR="005F45D8" w:rsidRPr="009D6ACD" w:rsidRDefault="001B739E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35" w:type="dxa"/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739E" w:rsidRPr="009D6ACD" w:rsidTr="001C2CFD">
        <w:tc>
          <w:tcPr>
            <w:tcW w:w="2641" w:type="dxa"/>
          </w:tcPr>
          <w:p w:rsidR="005F45D8" w:rsidRPr="009D6ACD" w:rsidRDefault="001B739E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5" w:type="dxa"/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5F45D8" w:rsidRPr="009D6ACD" w:rsidRDefault="005F45D8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4F2F" w:rsidRPr="009D6ACD" w:rsidTr="001C2CFD">
        <w:tc>
          <w:tcPr>
            <w:tcW w:w="10682" w:type="dxa"/>
            <w:gridSpan w:val="5"/>
          </w:tcPr>
          <w:p w:rsidR="00F64F2F" w:rsidRPr="009D6ACD" w:rsidRDefault="00F64F2F" w:rsidP="00F64F2F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 Выявление, обобщение и распространение передового педагогического опыта по музейной работе, через районные семинары-совещания и конкурсы.</w:t>
            </w:r>
          </w:p>
        </w:tc>
      </w:tr>
      <w:tr w:rsidR="00F64F2F" w:rsidRPr="009D6ACD" w:rsidTr="001C2CFD">
        <w:tc>
          <w:tcPr>
            <w:tcW w:w="2641" w:type="dxa"/>
          </w:tcPr>
          <w:p w:rsidR="00F64F2F" w:rsidRPr="009D6ACD" w:rsidRDefault="000B5B95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5" w:type="dxa"/>
          </w:tcPr>
          <w:p w:rsidR="00F64F2F" w:rsidRPr="009D6ACD" w:rsidRDefault="00F64F2F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F64F2F" w:rsidRPr="009D6ACD" w:rsidRDefault="00F64F2F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64F2F" w:rsidRPr="009D6ACD" w:rsidRDefault="00F64F2F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F64F2F" w:rsidRPr="009D6ACD" w:rsidRDefault="00F64F2F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4F2F" w:rsidRPr="009D6ACD" w:rsidTr="001C2CFD">
        <w:tc>
          <w:tcPr>
            <w:tcW w:w="2641" w:type="dxa"/>
          </w:tcPr>
          <w:p w:rsidR="00F64F2F" w:rsidRPr="009D6ACD" w:rsidRDefault="000B5B95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5" w:type="dxa"/>
          </w:tcPr>
          <w:p w:rsidR="00F64F2F" w:rsidRPr="009D6ACD" w:rsidRDefault="00F64F2F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F64F2F" w:rsidRPr="009D6ACD" w:rsidRDefault="00F64F2F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F64F2F" w:rsidRPr="009D6ACD" w:rsidRDefault="00F64F2F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F64F2F" w:rsidRPr="009D6ACD" w:rsidRDefault="00F64F2F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739E" w:rsidRPr="009D6ACD" w:rsidTr="001C2CFD">
        <w:tc>
          <w:tcPr>
            <w:tcW w:w="10682" w:type="dxa"/>
            <w:gridSpan w:val="5"/>
          </w:tcPr>
          <w:p w:rsidR="001B739E" w:rsidRPr="009D6ACD" w:rsidRDefault="000B5B95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39E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во всероссийских, областных, районных </w:t>
            </w:r>
            <w:r w:rsidR="00F64F2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 </w:t>
            </w:r>
            <w:r w:rsidR="001B739E" w:rsidRPr="009D6ACD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F64F2F"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и акциях.</w:t>
            </w:r>
          </w:p>
        </w:tc>
      </w:tr>
      <w:tr w:rsidR="001B739E" w:rsidRPr="009D6ACD" w:rsidTr="001C2CFD">
        <w:tc>
          <w:tcPr>
            <w:tcW w:w="2641" w:type="dxa"/>
          </w:tcPr>
          <w:p w:rsidR="001B739E" w:rsidRPr="009D6ACD" w:rsidRDefault="000B5B95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39E" w:rsidRPr="009D6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35" w:type="dxa"/>
          </w:tcPr>
          <w:p w:rsidR="001B739E" w:rsidRPr="009D6ACD" w:rsidRDefault="001B739E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B739E" w:rsidRPr="009D6ACD" w:rsidRDefault="001B739E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B739E" w:rsidRPr="009D6ACD" w:rsidRDefault="001B739E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B739E" w:rsidRPr="009D6ACD" w:rsidRDefault="001B739E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739E" w:rsidRPr="009D6ACD" w:rsidTr="001C2CFD">
        <w:tc>
          <w:tcPr>
            <w:tcW w:w="2641" w:type="dxa"/>
          </w:tcPr>
          <w:p w:rsidR="001B739E" w:rsidRPr="009D6ACD" w:rsidRDefault="000B5B95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39E" w:rsidRPr="009D6A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35" w:type="dxa"/>
          </w:tcPr>
          <w:p w:rsidR="001B739E" w:rsidRPr="009D6ACD" w:rsidRDefault="001B739E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B739E" w:rsidRPr="009D6ACD" w:rsidRDefault="001B739E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B739E" w:rsidRPr="009D6ACD" w:rsidRDefault="001B739E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B739E" w:rsidRPr="009D6ACD" w:rsidRDefault="001B739E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0B5B95">
        <w:tc>
          <w:tcPr>
            <w:tcW w:w="10682" w:type="dxa"/>
            <w:gridSpan w:val="5"/>
          </w:tcPr>
          <w:p w:rsidR="001C2CFD" w:rsidRPr="009D6ACD" w:rsidRDefault="000B5B95" w:rsidP="005F45D8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C2CFD" w:rsidRPr="009D6ACD">
              <w:rPr>
                <w:rFonts w:ascii="Times New Roman" w:hAnsi="Times New Roman" w:cs="Times New Roman"/>
                <w:sz w:val="24"/>
                <w:szCs w:val="24"/>
              </w:rPr>
              <w:t>Работа по социально-значимым проектам.</w:t>
            </w: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0B5B95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0B5B95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0B5B95">
        <w:tc>
          <w:tcPr>
            <w:tcW w:w="10682" w:type="dxa"/>
            <w:gridSpan w:val="5"/>
          </w:tcPr>
          <w:p w:rsidR="001C2CFD" w:rsidRPr="009D6ACD" w:rsidRDefault="000B5B95" w:rsidP="005F45D8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C2CFD" w:rsidRPr="009D6ACD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военно-патриотических конкурсах, фестивалях, военно-полевых сборах и т.д.</w:t>
            </w: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0B5B95">
        <w:tc>
          <w:tcPr>
            <w:tcW w:w="10682" w:type="dxa"/>
            <w:gridSpan w:val="5"/>
          </w:tcPr>
          <w:p w:rsidR="001C2CFD" w:rsidRPr="009D6ACD" w:rsidRDefault="00F54E83" w:rsidP="005F45D8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C2CFD" w:rsidRPr="009D6ACD"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месячника оборонно-массовой и спортивной работы.</w:t>
            </w: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0B5B95">
        <w:tc>
          <w:tcPr>
            <w:tcW w:w="10682" w:type="dxa"/>
            <w:gridSpan w:val="5"/>
          </w:tcPr>
          <w:p w:rsidR="001C2CFD" w:rsidRPr="009D6ACD" w:rsidRDefault="00F54E83" w:rsidP="005F45D8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1C2CFD" w:rsidRPr="009D6ACD">
              <w:rPr>
                <w:rFonts w:ascii="Times New Roman" w:hAnsi="Times New Roman" w:cs="Times New Roman"/>
                <w:sz w:val="24"/>
                <w:szCs w:val="24"/>
              </w:rPr>
              <w:t>Классные часы, викторины, просмотры видеофильмов, проведение интерактивных уроков по Дням воинской славы России и другим знаменательным датам в истории нашего Отечества.</w:t>
            </w: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0B5B95">
        <w:tc>
          <w:tcPr>
            <w:tcW w:w="10682" w:type="dxa"/>
            <w:gridSpan w:val="5"/>
          </w:tcPr>
          <w:p w:rsidR="001C2CFD" w:rsidRPr="009D6ACD" w:rsidRDefault="00F54E83" w:rsidP="000B5B95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C2CFD" w:rsidRPr="009D6AC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военной службы и тружениками тыла, представителями ветеранских и патриотических организаций, интересными людьми, рассказывающими о героической судьбе и прошлом нашей Родины.</w:t>
            </w: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1E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10682" w:type="dxa"/>
            <w:gridSpan w:val="5"/>
          </w:tcPr>
          <w:p w:rsidR="001C2CFD" w:rsidRPr="009D6ACD" w:rsidRDefault="00F54E83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CFD" w:rsidRPr="009D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во Всероссийском детско-юношеском военно-патриотическом общественном движении «ЮНАРМИЯ».</w:t>
            </w: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2CFD" w:rsidRPr="009D6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C2CFD" w:rsidRPr="009D6A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10682" w:type="dxa"/>
            <w:gridSpan w:val="5"/>
          </w:tcPr>
          <w:p w:rsidR="001C2CFD" w:rsidRPr="009D6ACD" w:rsidRDefault="00F54E83" w:rsidP="001C2CFD">
            <w:pPr>
              <w:jc w:val="both"/>
              <w:rPr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C2CFD"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3E59" w:rsidRPr="009D6ACD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 краеведческой направленности.</w:t>
            </w: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2CFD" w:rsidRPr="009D6ACD" w:rsidTr="001C2CFD">
        <w:tc>
          <w:tcPr>
            <w:tcW w:w="2641" w:type="dxa"/>
          </w:tcPr>
          <w:p w:rsidR="001C2CFD" w:rsidRPr="009D6ACD" w:rsidRDefault="00F54E83" w:rsidP="005F4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3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1C2CFD" w:rsidRPr="009D6ACD" w:rsidRDefault="001C2CFD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45D8" w:rsidRPr="009D6ACD" w:rsidRDefault="005F45D8" w:rsidP="005F45D8">
      <w:pPr>
        <w:jc w:val="both"/>
        <w:rPr>
          <w:b/>
          <w:sz w:val="24"/>
          <w:szCs w:val="24"/>
        </w:rPr>
      </w:pPr>
    </w:p>
    <w:p w:rsidR="000B5B95" w:rsidRPr="009D6ACD" w:rsidRDefault="00F54E83" w:rsidP="000B5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ACD">
        <w:rPr>
          <w:rFonts w:ascii="Times New Roman" w:hAnsi="Times New Roman" w:cs="Times New Roman"/>
          <w:sz w:val="24"/>
          <w:szCs w:val="24"/>
        </w:rPr>
        <w:t>11</w:t>
      </w:r>
      <w:r w:rsidR="000B5B95" w:rsidRPr="009D6ACD">
        <w:rPr>
          <w:rFonts w:ascii="Times New Roman" w:hAnsi="Times New Roman" w:cs="Times New Roman"/>
          <w:sz w:val="24"/>
          <w:szCs w:val="24"/>
        </w:rPr>
        <w:t>. Информация о музее (комнате, уголке)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B5B95" w:rsidRPr="009D6ACD" w:rsidTr="000B5B95">
        <w:tc>
          <w:tcPr>
            <w:tcW w:w="2136" w:type="dxa"/>
          </w:tcPr>
          <w:p w:rsidR="000B5B95" w:rsidRPr="009D6ACD" w:rsidRDefault="000B5B95" w:rsidP="000B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музея</w:t>
            </w:r>
          </w:p>
          <w:p w:rsidR="000B5B95" w:rsidRPr="009D6ACD" w:rsidRDefault="000B5B95" w:rsidP="000B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(комнаты, уголка)</w:t>
            </w:r>
          </w:p>
        </w:tc>
        <w:tc>
          <w:tcPr>
            <w:tcW w:w="2136" w:type="dxa"/>
          </w:tcPr>
          <w:p w:rsidR="000B5B95" w:rsidRPr="009D6ACD" w:rsidRDefault="000B5B95" w:rsidP="000B5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паспорта музея (комнаты, уголка)</w:t>
            </w:r>
          </w:p>
        </w:tc>
        <w:tc>
          <w:tcPr>
            <w:tcW w:w="2136" w:type="dxa"/>
          </w:tcPr>
          <w:p w:rsidR="000B5B95" w:rsidRPr="009D6ACD" w:rsidRDefault="000B5B95" w:rsidP="000B5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</w:t>
            </w:r>
          </w:p>
        </w:tc>
        <w:tc>
          <w:tcPr>
            <w:tcW w:w="2137" w:type="dxa"/>
          </w:tcPr>
          <w:p w:rsidR="000B5B95" w:rsidRPr="009D6ACD" w:rsidRDefault="000B5B95" w:rsidP="000B5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музейного актива</w:t>
            </w:r>
          </w:p>
        </w:tc>
        <w:tc>
          <w:tcPr>
            <w:tcW w:w="2137" w:type="dxa"/>
          </w:tcPr>
          <w:p w:rsidR="000B5B95" w:rsidRPr="009D6ACD" w:rsidRDefault="000B5B95" w:rsidP="000B5B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проведённых активистами</w:t>
            </w:r>
          </w:p>
        </w:tc>
      </w:tr>
      <w:tr w:rsidR="000B5B95" w:rsidRPr="009D6ACD" w:rsidTr="000B5B95">
        <w:tc>
          <w:tcPr>
            <w:tcW w:w="2136" w:type="dxa"/>
          </w:tcPr>
          <w:p w:rsidR="000B5B95" w:rsidRPr="009D6ACD" w:rsidRDefault="000B5B95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0B5B95" w:rsidRPr="009D6ACD" w:rsidRDefault="000B5B95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0B5B95" w:rsidRPr="009D6ACD" w:rsidRDefault="000B5B95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0B5B95" w:rsidRPr="009D6ACD" w:rsidRDefault="000B5B95" w:rsidP="005F45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0B5B95" w:rsidRPr="009D6ACD" w:rsidRDefault="000B5B95" w:rsidP="005F45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57C17" w:rsidRPr="009D6ACD" w:rsidRDefault="00057C17" w:rsidP="005F45D8">
      <w:pPr>
        <w:jc w:val="both"/>
        <w:rPr>
          <w:b/>
          <w:sz w:val="24"/>
          <w:szCs w:val="24"/>
        </w:rPr>
      </w:pPr>
    </w:p>
    <w:p w:rsidR="00FE7C32" w:rsidRPr="009D6ACD" w:rsidRDefault="00FE7C32" w:rsidP="005F45D8">
      <w:pPr>
        <w:jc w:val="both"/>
        <w:rPr>
          <w:b/>
          <w:sz w:val="24"/>
          <w:szCs w:val="24"/>
        </w:rPr>
      </w:pPr>
    </w:p>
    <w:p w:rsidR="00FE7C32" w:rsidRPr="009D6ACD" w:rsidRDefault="00FE7C32" w:rsidP="005F45D8">
      <w:pPr>
        <w:jc w:val="both"/>
        <w:rPr>
          <w:b/>
          <w:sz w:val="24"/>
          <w:szCs w:val="24"/>
        </w:rPr>
      </w:pPr>
    </w:p>
    <w:p w:rsidR="002902D7" w:rsidRPr="009D6ACD" w:rsidRDefault="002902D7" w:rsidP="002902D7">
      <w:pPr>
        <w:jc w:val="both"/>
        <w:rPr>
          <w:b/>
          <w:sz w:val="24"/>
          <w:szCs w:val="24"/>
        </w:rPr>
      </w:pPr>
    </w:p>
    <w:p w:rsidR="002902D7" w:rsidRPr="009D6ACD" w:rsidRDefault="002902D7" w:rsidP="002902D7">
      <w:pPr>
        <w:jc w:val="both"/>
        <w:rPr>
          <w:b/>
          <w:sz w:val="24"/>
          <w:szCs w:val="24"/>
        </w:rPr>
      </w:pPr>
    </w:p>
    <w:p w:rsidR="002902D7" w:rsidRPr="009D6ACD" w:rsidRDefault="002902D7" w:rsidP="002902D7">
      <w:pPr>
        <w:jc w:val="both"/>
        <w:rPr>
          <w:b/>
          <w:sz w:val="24"/>
          <w:szCs w:val="24"/>
        </w:rPr>
      </w:pPr>
    </w:p>
    <w:p w:rsidR="00F54E83" w:rsidRDefault="00F54E83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Default="00DC201A" w:rsidP="002902D7">
      <w:pPr>
        <w:jc w:val="both"/>
        <w:rPr>
          <w:b/>
          <w:sz w:val="24"/>
          <w:szCs w:val="24"/>
        </w:rPr>
      </w:pPr>
    </w:p>
    <w:p w:rsidR="00DC201A" w:rsidRPr="009D6ACD" w:rsidRDefault="00DC201A" w:rsidP="002902D7">
      <w:pPr>
        <w:jc w:val="both"/>
        <w:rPr>
          <w:b/>
          <w:sz w:val="24"/>
          <w:szCs w:val="24"/>
        </w:rPr>
      </w:pPr>
    </w:p>
    <w:p w:rsidR="002902D7" w:rsidRPr="009D6ACD" w:rsidRDefault="002902D7" w:rsidP="005A37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71E84" w:rsidRPr="009D6ACD" w:rsidRDefault="00671E84" w:rsidP="00671E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A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Выполнение целевых индикаторов программы</w:t>
      </w:r>
    </w:p>
    <w:p w:rsidR="002902D7" w:rsidRPr="009D6ACD" w:rsidRDefault="002902D7" w:rsidP="00671E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2410"/>
      </w:tblGrid>
      <w:tr w:rsidR="00FE7C32" w:rsidRPr="009D6ACD" w:rsidTr="00FE7C32">
        <w:tc>
          <w:tcPr>
            <w:tcW w:w="6062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701" w:type="dxa"/>
          </w:tcPr>
          <w:p w:rsidR="00FE7C32" w:rsidRPr="009D6ACD" w:rsidRDefault="00FE7C32" w:rsidP="00F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32" w:rsidRPr="009D6ACD" w:rsidRDefault="00FE7C32" w:rsidP="00F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proofErr w:type="gram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FE7C32" w:rsidRPr="009D6ACD" w:rsidTr="00FE7C32"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:rsidR="00FE7C32" w:rsidRPr="009D6ACD" w:rsidRDefault="00FE7C32" w:rsidP="00FE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меры</w:t>
            </w: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дифференцированной оплаты  труда  за качественное выполнение  функций классного  руководителя.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коллегиальных органов управления, обеспечивающих демократический, государственно-общественный характер управления учреждением.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воспитания и </w:t>
            </w:r>
            <w:proofErr w:type="gram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ежегодного публичного отчета по ее реализации.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:rsidR="00FE7C32" w:rsidRPr="009D6ACD" w:rsidRDefault="00FE7C32" w:rsidP="00DF5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воспитательной компоненты через реализацию </w:t>
            </w:r>
            <w:proofErr w:type="gramStart"/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федеральных</w:t>
            </w:r>
            <w:proofErr w:type="gramEnd"/>
          </w:p>
          <w:p w:rsidR="00FE7C32" w:rsidRPr="009D6ACD" w:rsidRDefault="00FE7C32" w:rsidP="00DF5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образовательных стандартов</w:t>
            </w: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 программы экологической культуры, здорового и безопасного образа жизни, составленной в соответствии с требованиями ФГОС.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духовно-нравственного воспитания и развития личности гражданина </w:t>
            </w:r>
          </w:p>
          <w:p w:rsidR="00FE7C32" w:rsidRPr="009D6ACD" w:rsidRDefault="00FE7C32" w:rsidP="00DF5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России, составленной в соответствии с требованиями ФГОС.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 в муниципальных организациях общего образования, в общей численности детей в возрасте 5-18 лет.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качеством услуг дополнительного образования в общеобразовательных организациях (%от общего количества обучающихся).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 активной личности</w:t>
            </w: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1E24E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работу советов обучающихся (%от общего количества обучающихся)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работу общественных объединений (% от общего количества обучающихся)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:rsidR="00FE7C32" w:rsidRPr="009D6ACD" w:rsidRDefault="00FE7C32" w:rsidP="00F136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программы </w:t>
            </w:r>
            <w:proofErr w:type="spell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DF503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сформирована способность к осознанному выбору профессии, от общей численности обучающихся </w:t>
            </w:r>
          </w:p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классов.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выпускников, поступивших в учреждения </w:t>
            </w:r>
          </w:p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СПО, от общего числа выпускников 9-х и 11-х классов.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поступивших в учреждения </w:t>
            </w:r>
          </w:p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ВПО, от общего числа выпускников  11-х классов.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E7C32" w:rsidRPr="009D6ACD" w:rsidTr="00FE7C32">
        <w:tc>
          <w:tcPr>
            <w:tcW w:w="6062" w:type="dxa"/>
            <w:tcBorders>
              <w:right w:val="single" w:sz="4" w:space="0" w:color="auto"/>
            </w:tcBorders>
          </w:tcPr>
          <w:p w:rsidR="00FE7C32" w:rsidRPr="009D6ACD" w:rsidRDefault="00FE7C32" w:rsidP="00FE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Доля родителей, вовлеченных в управление учебн</w:t>
            </w:r>
            <w:proofErr w:type="gram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воспитательным процессом (% от общего числа родителей обучающихся)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  <w:tcBorders>
              <w:right w:val="single" w:sz="4" w:space="0" w:color="auto"/>
            </w:tcBorders>
          </w:tcPr>
          <w:p w:rsidR="00FE7C32" w:rsidRPr="009D6ACD" w:rsidRDefault="00FE7C32" w:rsidP="00FE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Доля родителей, вовлеченных в социально-значимую деятельность (% от общего числа родителей обучающихся)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10173" w:type="dxa"/>
            <w:gridSpan w:val="3"/>
            <w:tcBorders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правовой культуры</w:t>
            </w:r>
          </w:p>
        </w:tc>
      </w:tr>
      <w:tr w:rsidR="00FE7C32" w:rsidRPr="009D6ACD" w:rsidTr="00FE7C32">
        <w:tc>
          <w:tcPr>
            <w:tcW w:w="6062" w:type="dxa"/>
            <w:tcBorders>
              <w:right w:val="single" w:sz="4" w:space="0" w:color="auto"/>
            </w:tcBorders>
          </w:tcPr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межведомственного взаимодействия с учреждениями системы профилактики.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по правовому воспитанию </w:t>
            </w:r>
            <w:proofErr w:type="gram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отрицательной динамики по количеству правонарушений, совершенных обучающихся.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Наличие эффективной работы  социально-психологической службы сопровождения учебн</w:t>
            </w:r>
            <w:proofErr w:type="gram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процесса.</w:t>
            </w:r>
          </w:p>
        </w:tc>
        <w:tc>
          <w:tcPr>
            <w:tcW w:w="1701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32" w:rsidRPr="009D6ACD" w:rsidTr="00FE7C32">
        <w:tc>
          <w:tcPr>
            <w:tcW w:w="6062" w:type="dxa"/>
          </w:tcPr>
          <w:p w:rsidR="00FE7C32" w:rsidRPr="009D6ACD" w:rsidRDefault="00FE7C32" w:rsidP="00F136B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проявляется </w:t>
            </w:r>
            <w:proofErr w:type="spellStart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D6AC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сознания, поведения (% от общего количества обучающихся)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C32" w:rsidRPr="009D6ACD" w:rsidRDefault="00FE7C32" w:rsidP="0067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03B" w:rsidRPr="009D6ACD" w:rsidRDefault="00DF503B" w:rsidP="00671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4EF" w:rsidRPr="009D6ACD" w:rsidRDefault="001E24EF" w:rsidP="00671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4EF" w:rsidRPr="009D6ACD" w:rsidRDefault="001E24EF" w:rsidP="00671E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4C59E5" w:rsidRPr="009D6ACD" w:rsidRDefault="004C59E5" w:rsidP="001E24EF">
      <w:pPr>
        <w:jc w:val="both"/>
        <w:rPr>
          <w:b/>
          <w:sz w:val="24"/>
          <w:szCs w:val="24"/>
        </w:rPr>
      </w:pPr>
    </w:p>
    <w:p w:rsidR="001E24EF" w:rsidRPr="009D6ACD" w:rsidRDefault="001E24EF" w:rsidP="001E24EF">
      <w:pPr>
        <w:jc w:val="both"/>
        <w:rPr>
          <w:b/>
          <w:sz w:val="24"/>
          <w:szCs w:val="24"/>
        </w:rPr>
      </w:pPr>
    </w:p>
    <w:sectPr w:rsidR="001E24EF" w:rsidRPr="009D6ACD" w:rsidSect="007457A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62" w:rsidRDefault="00906962" w:rsidP="00BC2711">
      <w:pPr>
        <w:spacing w:after="0" w:line="240" w:lineRule="auto"/>
      </w:pPr>
      <w:r>
        <w:separator/>
      </w:r>
    </w:p>
  </w:endnote>
  <w:endnote w:type="continuationSeparator" w:id="0">
    <w:p w:rsidR="00906962" w:rsidRDefault="00906962" w:rsidP="00B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62" w:rsidRDefault="00906962" w:rsidP="00BC2711">
      <w:pPr>
        <w:spacing w:after="0" w:line="240" w:lineRule="auto"/>
      </w:pPr>
      <w:r>
        <w:separator/>
      </w:r>
    </w:p>
  </w:footnote>
  <w:footnote w:type="continuationSeparator" w:id="0">
    <w:p w:rsidR="00906962" w:rsidRDefault="00906962" w:rsidP="00B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8"/>
        <w:szCs w:val="28"/>
      </w:rPr>
      <w:alias w:val="Заголовок"/>
      <w:id w:val="77738743"/>
      <w:placeholder>
        <w:docPart w:val="DB3B503C03EA4BF7A2BF48C93233C8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6962" w:rsidRPr="00BC2711" w:rsidRDefault="00906962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8"/>
            <w:szCs w:val="28"/>
          </w:rPr>
          <w:t>Муниципальное казенное учреждение дополнительного образования                    «Центр внешкольной работы «Эльдорадо»</w:t>
        </w:r>
      </w:p>
    </w:sdtContent>
  </w:sdt>
  <w:p w:rsidR="00906962" w:rsidRPr="00BC2711" w:rsidRDefault="0090696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550"/>
    <w:multiLevelType w:val="multilevel"/>
    <w:tmpl w:val="8B7A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38F7"/>
    <w:multiLevelType w:val="multilevel"/>
    <w:tmpl w:val="3FA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F1562"/>
    <w:multiLevelType w:val="multilevel"/>
    <w:tmpl w:val="1AA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F1981"/>
    <w:multiLevelType w:val="multilevel"/>
    <w:tmpl w:val="48D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F84"/>
    <w:rsid w:val="00041F5F"/>
    <w:rsid w:val="00057C17"/>
    <w:rsid w:val="000901D3"/>
    <w:rsid w:val="000B5B95"/>
    <w:rsid w:val="000D117B"/>
    <w:rsid w:val="00113E59"/>
    <w:rsid w:val="00192965"/>
    <w:rsid w:val="001B739E"/>
    <w:rsid w:val="001C2CFD"/>
    <w:rsid w:val="001E24EF"/>
    <w:rsid w:val="002902D7"/>
    <w:rsid w:val="002D0E59"/>
    <w:rsid w:val="003E03C1"/>
    <w:rsid w:val="004109E6"/>
    <w:rsid w:val="00461E57"/>
    <w:rsid w:val="004C59E5"/>
    <w:rsid w:val="00591D1A"/>
    <w:rsid w:val="005A3798"/>
    <w:rsid w:val="005F45D8"/>
    <w:rsid w:val="00671E84"/>
    <w:rsid w:val="006E34DC"/>
    <w:rsid w:val="006E53C2"/>
    <w:rsid w:val="0072346D"/>
    <w:rsid w:val="007457AE"/>
    <w:rsid w:val="00796B6D"/>
    <w:rsid w:val="007C6DAC"/>
    <w:rsid w:val="007F6CFF"/>
    <w:rsid w:val="00857EFC"/>
    <w:rsid w:val="008D0A30"/>
    <w:rsid w:val="00906962"/>
    <w:rsid w:val="00906E0A"/>
    <w:rsid w:val="00955F84"/>
    <w:rsid w:val="00987320"/>
    <w:rsid w:val="009D64E5"/>
    <w:rsid w:val="009D6ACD"/>
    <w:rsid w:val="009F1706"/>
    <w:rsid w:val="00AA516B"/>
    <w:rsid w:val="00AF61F6"/>
    <w:rsid w:val="00AF70BD"/>
    <w:rsid w:val="00B03D4E"/>
    <w:rsid w:val="00B07682"/>
    <w:rsid w:val="00B16BD9"/>
    <w:rsid w:val="00B72E39"/>
    <w:rsid w:val="00BB2FBF"/>
    <w:rsid w:val="00BC2711"/>
    <w:rsid w:val="00BE225F"/>
    <w:rsid w:val="00BF4A55"/>
    <w:rsid w:val="00C234EF"/>
    <w:rsid w:val="00C26463"/>
    <w:rsid w:val="00C36220"/>
    <w:rsid w:val="00C64C22"/>
    <w:rsid w:val="00CA1395"/>
    <w:rsid w:val="00CA1F09"/>
    <w:rsid w:val="00CF462C"/>
    <w:rsid w:val="00D940C1"/>
    <w:rsid w:val="00DC201A"/>
    <w:rsid w:val="00DD58D4"/>
    <w:rsid w:val="00DF25B0"/>
    <w:rsid w:val="00DF503B"/>
    <w:rsid w:val="00E03B8E"/>
    <w:rsid w:val="00E226CC"/>
    <w:rsid w:val="00E3467C"/>
    <w:rsid w:val="00E61C28"/>
    <w:rsid w:val="00F078FC"/>
    <w:rsid w:val="00F136B5"/>
    <w:rsid w:val="00F32C4F"/>
    <w:rsid w:val="00F54E83"/>
    <w:rsid w:val="00F64F2F"/>
    <w:rsid w:val="00F951A9"/>
    <w:rsid w:val="00FC1AE7"/>
    <w:rsid w:val="00FC6B9B"/>
    <w:rsid w:val="00FE7C32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5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711"/>
  </w:style>
  <w:style w:type="paragraph" w:styleId="a7">
    <w:name w:val="footer"/>
    <w:basedOn w:val="a"/>
    <w:link w:val="a8"/>
    <w:uiPriority w:val="99"/>
    <w:semiHidden/>
    <w:unhideWhenUsed/>
    <w:rsid w:val="00BC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711"/>
  </w:style>
  <w:style w:type="paragraph" w:styleId="a9">
    <w:name w:val="Balloon Text"/>
    <w:basedOn w:val="a"/>
    <w:link w:val="aa"/>
    <w:uiPriority w:val="99"/>
    <w:semiHidden/>
    <w:unhideWhenUsed/>
    <w:rsid w:val="00BC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71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D64E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6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F61F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2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C2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il.yandex.ru/lite/compose?to=cvr.eldorad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B503C03EA4BF7A2BF48C93233C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66B57-7513-4327-8542-6D0945CF0902}"/>
      </w:docPartPr>
      <w:docPartBody>
        <w:p w:rsidR="006D03B2" w:rsidRDefault="006D03B2" w:rsidP="006D03B2">
          <w:pPr>
            <w:pStyle w:val="DB3B503C03EA4BF7A2BF48C93233C8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3B2"/>
    <w:rsid w:val="006D03B2"/>
    <w:rsid w:val="00772476"/>
    <w:rsid w:val="00847B84"/>
    <w:rsid w:val="00854239"/>
    <w:rsid w:val="009D47F8"/>
    <w:rsid w:val="00F12F1A"/>
    <w:rsid w:val="00FE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3B503C03EA4BF7A2BF48C93233C8FD">
    <w:name w:val="DB3B503C03EA4BF7A2BF48C93233C8FD"/>
    <w:rsid w:val="006D03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FF3B-EC35-4D94-AB0C-5888122B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16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дополнительного образования                    «Центр внешкольной работы «Эльдорадо»</vt:lpstr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дополнительного образования                    «Центр внешкольной работы «Эльдорадо»</dc:title>
  <dc:creator>Эльдорадо</dc:creator>
  <cp:lastModifiedBy>user</cp:lastModifiedBy>
  <cp:revision>15</cp:revision>
  <cp:lastPrinted>2018-03-23T03:51:00Z</cp:lastPrinted>
  <dcterms:created xsi:type="dcterms:W3CDTF">2017-09-22T04:43:00Z</dcterms:created>
  <dcterms:modified xsi:type="dcterms:W3CDTF">2018-03-23T03:53:00Z</dcterms:modified>
</cp:coreProperties>
</file>