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30" w:rsidRDefault="00FB31A3" w:rsidP="00936F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Из опыта работы школьного музея </w:t>
      </w:r>
      <w:proofErr w:type="spellStart"/>
      <w:r>
        <w:rPr>
          <w:b/>
          <w:sz w:val="32"/>
          <w:szCs w:val="28"/>
        </w:rPr>
        <w:t>Храмцовской</w:t>
      </w:r>
      <w:proofErr w:type="spellEnd"/>
      <w:r>
        <w:rPr>
          <w:b/>
          <w:sz w:val="32"/>
          <w:szCs w:val="28"/>
        </w:rPr>
        <w:t xml:space="preserve"> ООШ</w:t>
      </w:r>
      <w:bookmarkStart w:id="0" w:name="_GoBack"/>
      <w:bookmarkEnd w:id="0"/>
    </w:p>
    <w:p w:rsidR="003B4243" w:rsidRDefault="003B4243" w:rsidP="003B42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 w:rsidRPr="003B4243">
        <w:rPr>
          <w:szCs w:val="28"/>
        </w:rPr>
        <w:t>подготовила Скулина А.В.</w:t>
      </w:r>
      <w:r>
        <w:rPr>
          <w:szCs w:val="28"/>
        </w:rPr>
        <w:t xml:space="preserve">, </w:t>
      </w:r>
    </w:p>
    <w:p w:rsidR="003B4243" w:rsidRDefault="003B4243" w:rsidP="003B42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 xml:space="preserve">учитель истории, обществознания </w:t>
      </w:r>
    </w:p>
    <w:p w:rsidR="003B4243" w:rsidRPr="003B4243" w:rsidRDefault="003B4243" w:rsidP="003B42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>МКОУ «</w:t>
      </w:r>
      <w:proofErr w:type="spellStart"/>
      <w:r>
        <w:rPr>
          <w:szCs w:val="28"/>
        </w:rPr>
        <w:t>Храмцовская</w:t>
      </w:r>
      <w:proofErr w:type="spellEnd"/>
      <w:r>
        <w:rPr>
          <w:szCs w:val="28"/>
        </w:rPr>
        <w:t xml:space="preserve"> ООШ»</w:t>
      </w:r>
    </w:p>
    <w:p w:rsidR="00936F30" w:rsidRPr="00936F30" w:rsidRDefault="00936F30" w:rsidP="00936F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</w:p>
    <w:p w:rsidR="003864F5" w:rsidRDefault="00936F30" w:rsidP="00582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имеется музейная комната.</w:t>
      </w:r>
      <w:r w:rsidR="0058230B">
        <w:rPr>
          <w:sz w:val="28"/>
          <w:szCs w:val="28"/>
        </w:rPr>
        <w:t xml:space="preserve"> Музейная комната существует 3 года</w:t>
      </w:r>
      <w:r w:rsidR="005F2DF7" w:rsidRPr="0045766A">
        <w:rPr>
          <w:sz w:val="28"/>
          <w:szCs w:val="28"/>
        </w:rPr>
        <w:t xml:space="preserve">. За это </w:t>
      </w:r>
      <w:r w:rsidR="0058230B">
        <w:rPr>
          <w:sz w:val="28"/>
          <w:szCs w:val="28"/>
        </w:rPr>
        <w:t>не большое время собран небольшой краеведческий материал</w:t>
      </w:r>
      <w:r w:rsidR="005F2DF7" w:rsidRPr="0045766A">
        <w:rPr>
          <w:sz w:val="28"/>
          <w:szCs w:val="28"/>
        </w:rPr>
        <w:t>, который очень активно используется при проведении уроков истории, внеклассных мероприятий. Во</w:t>
      </w:r>
      <w:r w:rsidR="003864F5">
        <w:rPr>
          <w:sz w:val="28"/>
          <w:szCs w:val="28"/>
        </w:rPr>
        <w:t>спитательный потенциал школьной</w:t>
      </w:r>
      <w:r w:rsidR="005F2DF7" w:rsidRPr="0045766A">
        <w:rPr>
          <w:sz w:val="28"/>
          <w:szCs w:val="28"/>
        </w:rPr>
        <w:t xml:space="preserve"> музе</w:t>
      </w:r>
      <w:r w:rsidR="003864F5">
        <w:rPr>
          <w:sz w:val="28"/>
          <w:szCs w:val="28"/>
        </w:rPr>
        <w:t>йной комнаты</w:t>
      </w:r>
      <w:r w:rsidR="005F2DF7" w:rsidRPr="0045766A">
        <w:rPr>
          <w:sz w:val="28"/>
          <w:szCs w:val="28"/>
        </w:rPr>
        <w:t xml:space="preserve"> велик. </w:t>
      </w:r>
    </w:p>
    <w:p w:rsidR="005F2DF7" w:rsidRPr="0045766A" w:rsidRDefault="005F2DF7" w:rsidP="00582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66A">
        <w:rPr>
          <w:sz w:val="28"/>
          <w:szCs w:val="28"/>
        </w:rPr>
        <w:t>Школьный музей - это не просто собирание памятников, это не только создание экспозиций (хотя без них музей немыслим), а это еще и многогранная деятельность, направленная на повышение образования, нравственное воспитание и формирование исторического сознания, что может быть достигнуто с помощью различных форм музейной деятельности, в том числе массовой научно-просветительной работы.</w:t>
      </w:r>
    </w:p>
    <w:p w:rsidR="005F2DF7" w:rsidRPr="0045766A" w:rsidRDefault="005F2DF7" w:rsidP="004576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66A">
        <w:rPr>
          <w:sz w:val="28"/>
          <w:szCs w:val="28"/>
        </w:rPr>
        <w:t xml:space="preserve">В </w:t>
      </w:r>
      <w:r w:rsidR="003864F5">
        <w:rPr>
          <w:sz w:val="28"/>
          <w:szCs w:val="28"/>
        </w:rPr>
        <w:t>музейной комнате</w:t>
      </w:r>
      <w:r w:rsidRPr="0045766A">
        <w:rPr>
          <w:sz w:val="28"/>
          <w:szCs w:val="28"/>
        </w:rPr>
        <w:t xml:space="preserve"> открыты постоянные экспозиции: «Память должна жить. Спасибо за жизнь! (посвящены Великой Отечественной войне) «Дом мечты и радости» (посвящена истории школы, учителям и учащимся). «Русс</w:t>
      </w:r>
      <w:r w:rsidR="003864F5">
        <w:rPr>
          <w:sz w:val="28"/>
          <w:szCs w:val="28"/>
        </w:rPr>
        <w:t>кая изба». «Моя малая родина</w:t>
      </w:r>
      <w:r w:rsidRPr="0045766A">
        <w:rPr>
          <w:sz w:val="28"/>
          <w:szCs w:val="28"/>
        </w:rPr>
        <w:t>» (посвящена истории родного края, природе края)</w:t>
      </w:r>
    </w:p>
    <w:p w:rsidR="003864F5" w:rsidRDefault="005F2DF7" w:rsidP="004576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66A">
        <w:rPr>
          <w:sz w:val="28"/>
          <w:szCs w:val="28"/>
        </w:rPr>
        <w:t>При реализации задач воспитания личности школьника средствами музе</w:t>
      </w:r>
      <w:r w:rsidR="003864F5">
        <w:rPr>
          <w:sz w:val="28"/>
          <w:szCs w:val="28"/>
        </w:rPr>
        <w:t>йной комнаты</w:t>
      </w:r>
      <w:r w:rsidRPr="0045766A">
        <w:rPr>
          <w:sz w:val="28"/>
          <w:szCs w:val="28"/>
        </w:rPr>
        <w:t xml:space="preserve"> нами используются разные формы работы: создание экспозиций и</w:t>
      </w:r>
      <w:r w:rsidR="003864F5">
        <w:rPr>
          <w:sz w:val="28"/>
          <w:szCs w:val="28"/>
        </w:rPr>
        <w:t xml:space="preserve"> выставок на основе небольшого фонда музейной комнаты</w:t>
      </w:r>
      <w:r w:rsidRPr="0045766A">
        <w:rPr>
          <w:sz w:val="28"/>
          <w:szCs w:val="28"/>
        </w:rPr>
        <w:t>; опрос населения; уроки мужества, встречи с интересными людьми; выставки творчества учащихся; краеведч</w:t>
      </w:r>
      <w:r w:rsidR="003864F5">
        <w:rPr>
          <w:sz w:val="28"/>
          <w:szCs w:val="28"/>
        </w:rPr>
        <w:t>еские викторины.</w:t>
      </w:r>
    </w:p>
    <w:p w:rsidR="005F2DF7" w:rsidRPr="0045766A" w:rsidRDefault="003864F5" w:rsidP="003864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Экспозиции музейной комнаты</w:t>
      </w:r>
      <w:r w:rsidR="005F2DF7" w:rsidRPr="0045766A">
        <w:rPr>
          <w:sz w:val="28"/>
          <w:szCs w:val="28"/>
        </w:rPr>
        <w:t xml:space="preserve"> помогают при проведении музейных уроков, но и уроков истории, литературы, географии, внеклассных мероприятий: «Детство, опаленное войной», «Русская изба …». </w:t>
      </w:r>
      <w:r>
        <w:rPr>
          <w:sz w:val="28"/>
          <w:szCs w:val="28"/>
        </w:rPr>
        <w:t xml:space="preserve"> Также </w:t>
      </w:r>
      <w:r w:rsidRPr="0045766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просветительская работа</w:t>
      </w:r>
      <w:r w:rsidR="005F2DF7" w:rsidRPr="0045766A">
        <w:rPr>
          <w:sz w:val="28"/>
          <w:szCs w:val="28"/>
        </w:rPr>
        <w:t xml:space="preserve">, проводятся беседы на темы: «В русской избе», «Как жили на Руси», «Вещи из старого чемодана (бабушкиного сундука)» и др. Ребята с нетерпением ждут такие встречи, </w:t>
      </w:r>
      <w:r>
        <w:rPr>
          <w:sz w:val="28"/>
          <w:szCs w:val="28"/>
        </w:rPr>
        <w:t>ведь в нашем музейной комнате</w:t>
      </w:r>
      <w:r w:rsidR="005F2DF7" w:rsidRPr="0045766A">
        <w:rPr>
          <w:sz w:val="28"/>
          <w:szCs w:val="28"/>
        </w:rPr>
        <w:t xml:space="preserve"> можно не только посмотреть экспонаты, но и потрогать их, так сказать прикоснуться к истории.</w:t>
      </w:r>
    </w:p>
    <w:p w:rsidR="0045766A" w:rsidRPr="0045766A" w:rsidRDefault="005F2DF7" w:rsidP="00FB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66A">
        <w:rPr>
          <w:sz w:val="28"/>
          <w:szCs w:val="28"/>
        </w:rPr>
        <w:t>Образовательно-воспитательный процесс происходит в особой, эстетически значимой и информационно насыщенной предметно-пространственной среде, где школьник ощущает свою сопричастность к предметам, фактам, конкретным людским судьбам, нередко при возможности диалога с этими людьми. Все это, в конечном счете, способствуют успешной реализации образовательно-воспитательных функций школьного музея.</w:t>
      </w:r>
    </w:p>
    <w:p w:rsidR="003B4243" w:rsidRPr="00FB31A3" w:rsidRDefault="005F2DF7" w:rsidP="00FB31A3">
      <w:pPr>
        <w:pStyle w:val="a3"/>
        <w:shd w:val="clear" w:color="auto" w:fill="FFFFFF"/>
        <w:spacing w:before="0" w:beforeAutospacing="0" w:after="0" w:afterAutospacing="0" w:line="240" w:lineRule="atLeast"/>
        <w:ind w:left="2127"/>
        <w:rPr>
          <w:sz w:val="22"/>
          <w:szCs w:val="22"/>
        </w:rPr>
      </w:pPr>
      <w:r w:rsidRPr="00FB31A3">
        <w:rPr>
          <w:sz w:val="22"/>
          <w:szCs w:val="22"/>
        </w:rPr>
        <w:t>Музей – это дверь в прошлое и окно в будущее.</w:t>
      </w:r>
      <w:r w:rsidRPr="00FB31A3">
        <w:rPr>
          <w:sz w:val="22"/>
          <w:szCs w:val="22"/>
        </w:rPr>
        <w:br/>
        <w:t>Любой музей есть память о веках.</w:t>
      </w:r>
      <w:r w:rsidRPr="00FB31A3">
        <w:rPr>
          <w:sz w:val="22"/>
          <w:szCs w:val="22"/>
        </w:rPr>
        <w:br/>
        <w:t>Творенья от начала мирозданья,</w:t>
      </w:r>
      <w:r w:rsidRPr="00FB31A3">
        <w:rPr>
          <w:sz w:val="22"/>
          <w:szCs w:val="22"/>
        </w:rPr>
        <w:br/>
        <w:t>любое человечества сознанье</w:t>
      </w:r>
      <w:r w:rsidRPr="00FB31A3">
        <w:rPr>
          <w:sz w:val="22"/>
          <w:szCs w:val="22"/>
        </w:rPr>
        <w:br/>
        <w:t>в картинах, письменах, стихах…</w:t>
      </w:r>
      <w:r w:rsidRPr="00FB31A3">
        <w:rPr>
          <w:sz w:val="22"/>
          <w:szCs w:val="22"/>
        </w:rPr>
        <w:br/>
        <w:t>сегодня день торжественен и строг.</w:t>
      </w:r>
      <w:r w:rsidRPr="00FB31A3">
        <w:rPr>
          <w:sz w:val="22"/>
          <w:szCs w:val="22"/>
        </w:rPr>
        <w:br/>
        <w:t>Открыта дверь,</w:t>
      </w:r>
      <w:r w:rsidRPr="00FB31A3">
        <w:rPr>
          <w:sz w:val="22"/>
          <w:szCs w:val="22"/>
        </w:rPr>
        <w:br/>
        <w:t>музей гостей встречает,</w:t>
      </w:r>
      <w:r w:rsidRPr="00FB31A3">
        <w:rPr>
          <w:sz w:val="22"/>
          <w:szCs w:val="22"/>
        </w:rPr>
        <w:br/>
        <w:t>в стенах, своих входящих привечает,</w:t>
      </w:r>
      <w:r w:rsidRPr="00FB31A3">
        <w:rPr>
          <w:sz w:val="22"/>
          <w:szCs w:val="22"/>
        </w:rPr>
        <w:br/>
        <w:t>лишь стоит преступить его порог.</w:t>
      </w:r>
      <w:r w:rsidRPr="00FB31A3">
        <w:rPr>
          <w:sz w:val="22"/>
          <w:szCs w:val="22"/>
        </w:rPr>
        <w:br/>
        <w:t>Не принято здесь громко говорить,</w:t>
      </w:r>
      <w:r w:rsidRPr="00FB31A3">
        <w:rPr>
          <w:sz w:val="22"/>
          <w:szCs w:val="22"/>
        </w:rPr>
        <w:br/>
        <w:t>и строгие глядят с портретов лица,</w:t>
      </w:r>
      <w:r w:rsidRPr="00FB31A3">
        <w:rPr>
          <w:sz w:val="22"/>
          <w:szCs w:val="22"/>
        </w:rPr>
        <w:br/>
        <w:t>ты понимаешь: стоило родиться,</w:t>
      </w:r>
      <w:r w:rsidRPr="00FB31A3">
        <w:rPr>
          <w:sz w:val="22"/>
          <w:szCs w:val="22"/>
        </w:rPr>
        <w:br/>
        <w:t>чтобы узнать, как мастер мог творить.</w:t>
      </w:r>
    </w:p>
    <w:sectPr w:rsidR="003B4243" w:rsidRPr="00FB31A3" w:rsidSect="00FB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BD"/>
    <w:rsid w:val="003864F5"/>
    <w:rsid w:val="003B4243"/>
    <w:rsid w:val="003C76BD"/>
    <w:rsid w:val="00451501"/>
    <w:rsid w:val="0045766A"/>
    <w:rsid w:val="0058230B"/>
    <w:rsid w:val="005F2DF7"/>
    <w:rsid w:val="00642B89"/>
    <w:rsid w:val="00936F30"/>
    <w:rsid w:val="009806E7"/>
    <w:rsid w:val="00EB5816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E5F2"/>
  <w15:chartTrackingRefBased/>
  <w15:docId w15:val="{A5C46D5A-A623-43AF-851E-7DF45DD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Скулина</dc:creator>
  <cp:keywords/>
  <dc:description/>
  <cp:lastModifiedBy>Пользователь Windows</cp:lastModifiedBy>
  <cp:revision>15</cp:revision>
  <dcterms:created xsi:type="dcterms:W3CDTF">2021-01-26T17:43:00Z</dcterms:created>
  <dcterms:modified xsi:type="dcterms:W3CDTF">2021-02-04T08:01:00Z</dcterms:modified>
</cp:coreProperties>
</file>