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5" w:rsidRPr="005F28F5" w:rsidRDefault="00B27E26" w:rsidP="005F2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F5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="00FF6F2E" w:rsidRPr="005F28F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D52ADC" w:rsidRPr="005F28F5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="00FF6F2E" w:rsidRPr="005F28F5">
        <w:rPr>
          <w:rFonts w:ascii="Times New Roman" w:hAnsi="Times New Roman" w:cs="Times New Roman"/>
          <w:b/>
          <w:sz w:val="24"/>
          <w:szCs w:val="24"/>
        </w:rPr>
        <w:t xml:space="preserve"> реализации дополнительных общеразвивающих программ физкульту</w:t>
      </w:r>
      <w:r w:rsidRPr="005F28F5">
        <w:rPr>
          <w:rFonts w:ascii="Times New Roman" w:hAnsi="Times New Roman" w:cs="Times New Roman"/>
          <w:b/>
          <w:sz w:val="24"/>
          <w:szCs w:val="24"/>
        </w:rPr>
        <w:t>рн</w:t>
      </w:r>
      <w:proofErr w:type="gramStart"/>
      <w:r w:rsidRPr="005F28F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F28F5">
        <w:rPr>
          <w:rFonts w:ascii="Times New Roman" w:hAnsi="Times New Roman" w:cs="Times New Roman"/>
          <w:b/>
          <w:sz w:val="24"/>
          <w:szCs w:val="24"/>
        </w:rPr>
        <w:t xml:space="preserve"> спортивной напр</w:t>
      </w:r>
      <w:r w:rsidR="00AF4902" w:rsidRPr="005F28F5">
        <w:rPr>
          <w:rFonts w:ascii="Times New Roman" w:hAnsi="Times New Roman" w:cs="Times New Roman"/>
          <w:b/>
          <w:sz w:val="24"/>
          <w:szCs w:val="24"/>
        </w:rPr>
        <w:t>авленности</w:t>
      </w:r>
    </w:p>
    <w:p w:rsidR="005F28F5" w:rsidRDefault="00D52ADC" w:rsidP="005F2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78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7E26" w:rsidRPr="00CE78DC">
        <w:rPr>
          <w:rFonts w:ascii="Times New Roman" w:hAnsi="Times New Roman" w:cs="Times New Roman"/>
          <w:sz w:val="24"/>
          <w:szCs w:val="24"/>
        </w:rPr>
        <w:t>Вохмянин</w:t>
      </w:r>
      <w:proofErr w:type="spellEnd"/>
      <w:r w:rsidR="005F28F5">
        <w:rPr>
          <w:rFonts w:ascii="Times New Roman" w:hAnsi="Times New Roman" w:cs="Times New Roman"/>
          <w:sz w:val="24"/>
          <w:szCs w:val="24"/>
        </w:rPr>
        <w:t xml:space="preserve"> Владимир Васильевич,</w:t>
      </w:r>
      <w:proofErr w:type="gramEnd"/>
    </w:p>
    <w:p w:rsidR="00B27E26" w:rsidRPr="00CE78DC" w:rsidRDefault="00CD1113" w:rsidP="005F2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78DC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CE78DC">
        <w:rPr>
          <w:rFonts w:ascii="Times New Roman" w:hAnsi="Times New Roman" w:cs="Times New Roman"/>
          <w:bCs/>
          <w:iCs/>
          <w:sz w:val="24"/>
          <w:szCs w:val="24"/>
        </w:rPr>
        <w:t>МАУ ДО «Слободо-Туринская спортивная школа»</w:t>
      </w:r>
      <w:r w:rsidR="00D52ADC" w:rsidRPr="00CE78DC">
        <w:rPr>
          <w:rFonts w:ascii="Times New Roman" w:hAnsi="Times New Roman" w:cs="Times New Roman"/>
          <w:sz w:val="24"/>
          <w:szCs w:val="24"/>
        </w:rPr>
        <w:t>)</w:t>
      </w:r>
      <w:r w:rsidRPr="00CE7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6C2" w:rsidRPr="00CE78DC" w:rsidRDefault="00E776C2" w:rsidP="00CE78DC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9E4" w:rsidRPr="00415861" w:rsidRDefault="000749E4" w:rsidP="000749E4">
      <w:pPr>
        <w:pStyle w:val="a6"/>
        <w:tabs>
          <w:tab w:val="left" w:pos="5133"/>
        </w:tabs>
        <w:spacing w:before="0" w:beforeAutospacing="0" w:after="0" w:afterAutospacing="0"/>
        <w:rPr>
          <w:color w:val="010101"/>
          <w:sz w:val="27"/>
          <w:szCs w:val="27"/>
        </w:rPr>
      </w:pPr>
      <w:r w:rsidRPr="00415861">
        <w:rPr>
          <w:color w:val="010101"/>
          <w:sz w:val="27"/>
          <w:szCs w:val="27"/>
        </w:rPr>
        <w:t>«Когда человек не знает,</w:t>
      </w:r>
      <w:r w:rsidRPr="00415861">
        <w:rPr>
          <w:color w:val="010101"/>
          <w:sz w:val="27"/>
          <w:szCs w:val="27"/>
        </w:rPr>
        <w:tab/>
      </w:r>
    </w:p>
    <w:p w:rsidR="000749E4" w:rsidRPr="00415861" w:rsidRDefault="000749E4" w:rsidP="000749E4">
      <w:pPr>
        <w:pStyle w:val="a6"/>
        <w:spacing w:before="0" w:beforeAutospacing="0" w:after="0" w:afterAutospacing="0"/>
        <w:rPr>
          <w:color w:val="010101"/>
          <w:sz w:val="27"/>
          <w:szCs w:val="27"/>
        </w:rPr>
      </w:pPr>
      <w:r w:rsidRPr="00415861">
        <w:rPr>
          <w:color w:val="010101"/>
          <w:sz w:val="27"/>
          <w:szCs w:val="27"/>
        </w:rPr>
        <w:t>к какой пристани он держит путь,</w:t>
      </w:r>
    </w:p>
    <w:p w:rsidR="000749E4" w:rsidRPr="00415861" w:rsidRDefault="000749E4" w:rsidP="000749E4">
      <w:pPr>
        <w:pStyle w:val="a6"/>
        <w:spacing w:before="0" w:beforeAutospacing="0" w:after="0" w:afterAutospacing="0"/>
        <w:rPr>
          <w:color w:val="010101"/>
          <w:sz w:val="27"/>
          <w:szCs w:val="27"/>
        </w:rPr>
      </w:pPr>
      <w:r w:rsidRPr="00415861">
        <w:rPr>
          <w:color w:val="010101"/>
          <w:sz w:val="27"/>
          <w:szCs w:val="27"/>
        </w:rPr>
        <w:t>для него ни один ветер</w:t>
      </w:r>
    </w:p>
    <w:p w:rsidR="000749E4" w:rsidRPr="00415861" w:rsidRDefault="000749E4" w:rsidP="000749E4">
      <w:pPr>
        <w:pStyle w:val="a6"/>
        <w:spacing w:before="0" w:beforeAutospacing="0" w:after="0" w:afterAutospacing="0"/>
        <w:rPr>
          <w:color w:val="010101"/>
          <w:sz w:val="27"/>
          <w:szCs w:val="27"/>
        </w:rPr>
      </w:pPr>
      <w:r w:rsidRPr="00415861">
        <w:rPr>
          <w:color w:val="010101"/>
          <w:sz w:val="27"/>
          <w:szCs w:val="27"/>
        </w:rPr>
        <w:t>не будет попутным».</w:t>
      </w:r>
    </w:p>
    <w:p w:rsidR="000749E4" w:rsidRPr="00415861" w:rsidRDefault="000749E4" w:rsidP="000749E4">
      <w:pPr>
        <w:pStyle w:val="a6"/>
        <w:spacing w:before="0" w:beforeAutospacing="0" w:after="0" w:afterAutospacing="0"/>
        <w:rPr>
          <w:color w:val="010101"/>
          <w:sz w:val="27"/>
          <w:szCs w:val="27"/>
        </w:rPr>
      </w:pPr>
      <w:proofErr w:type="spellStart"/>
      <w:r w:rsidRPr="00415861">
        <w:rPr>
          <w:i/>
          <w:iCs/>
          <w:color w:val="010101"/>
          <w:sz w:val="27"/>
          <w:szCs w:val="27"/>
        </w:rPr>
        <w:t>Луций</w:t>
      </w:r>
      <w:proofErr w:type="spellEnd"/>
      <w:r w:rsidRPr="00415861">
        <w:rPr>
          <w:i/>
          <w:iCs/>
          <w:color w:val="010101"/>
          <w:sz w:val="27"/>
          <w:szCs w:val="27"/>
        </w:rPr>
        <w:t xml:space="preserve"> </w:t>
      </w:r>
      <w:proofErr w:type="spellStart"/>
      <w:r w:rsidRPr="00415861">
        <w:rPr>
          <w:i/>
          <w:iCs/>
          <w:color w:val="010101"/>
          <w:sz w:val="27"/>
          <w:szCs w:val="27"/>
        </w:rPr>
        <w:t>Анней</w:t>
      </w:r>
      <w:proofErr w:type="spellEnd"/>
      <w:r w:rsidRPr="00415861">
        <w:rPr>
          <w:i/>
          <w:iCs/>
          <w:color w:val="010101"/>
          <w:sz w:val="27"/>
          <w:szCs w:val="27"/>
        </w:rPr>
        <w:t> Сенека</w:t>
      </w:r>
      <w:r w:rsidRPr="00415861">
        <w:rPr>
          <w:color w:val="010101"/>
          <w:sz w:val="27"/>
          <w:szCs w:val="27"/>
        </w:rPr>
        <w:t>.</w:t>
      </w:r>
    </w:p>
    <w:p w:rsidR="000749E4" w:rsidRDefault="000749E4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0749E4" w:rsidRPr="005F28F5" w:rsidRDefault="000749E4" w:rsidP="000749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 xml:space="preserve">Проблема профессионального самоопределения, то есть проблема выбора профессии, становления и закрепления в избранной сфере профессиональной деятельности, всегда была актуальна для молодежи и всегда являлась предметом изучения педагогов, психологов, социологов. Выбор </w:t>
      </w:r>
      <w:proofErr w:type="gramStart"/>
      <w:r w:rsidRPr="005F28F5">
        <w:rPr>
          <w:rFonts w:ascii="Times New Roman" w:hAnsi="Times New Roman"/>
          <w:sz w:val="24"/>
          <w:szCs w:val="24"/>
        </w:rPr>
        <w:t>профессии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- каким огромным смыслом наполнено, казалось бы, привычное словосочетание, сколько в нем скрыто эмоций, тревог, ожиданий, проблем! Ведь это не просто удачно или неудачно принятое в юности решение, а зачастую — сложившаяся или разбитая судьба, активная, творческая, радостная жизнь или пассивное, равнодушное существование, наконец, это одно из важнейших слагаемых и условий человеческого счастья, сознание своей необходимости людям. Кем стать? Этот вопрос задавал, задает и будет задавать буквально каждый ребенок  без исключения. Подготовка к выбору профессии является неотъемлемой частью всестороннего и гармоничного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учебно-воспитательного процесса. Таким образом, профориентация является важным </w:t>
      </w:r>
      <w:proofErr w:type="gramStart"/>
      <w:r w:rsidRPr="005F28F5">
        <w:rPr>
          <w:rFonts w:ascii="Times New Roman" w:hAnsi="Times New Roman"/>
          <w:sz w:val="24"/>
          <w:szCs w:val="24"/>
        </w:rPr>
        <w:t>моментом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как в развитии каждого человека, так и в функционировании общества в целом. </w:t>
      </w:r>
    </w:p>
    <w:p w:rsidR="000749E4" w:rsidRPr="005F28F5" w:rsidRDefault="000749E4" w:rsidP="000749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 xml:space="preserve">Спорт представляет собой собственно соревновательную деятельность, специальную подготовку к ней, а также межчеловеческие отношения и нормы, ей присущие. На современном этапе развития общества основными критериями физического совершенства служат нормы и </w:t>
      </w:r>
      <w:proofErr w:type="gramStart"/>
      <w:r w:rsidRPr="005F28F5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государственных программ в сочетании с нормативами единой спортивной классификации. Важное место в сфере физической культуры и спорта и в современной системе образования нашей страны занимают спортивные школы, являющиеся учреждениями дополнительного образования спортивной направленности.</w:t>
      </w:r>
    </w:p>
    <w:p w:rsidR="000749E4" w:rsidRPr="005F28F5" w:rsidRDefault="000749E4" w:rsidP="0041586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5F28F5">
        <w:rPr>
          <w:rStyle w:val="c0"/>
          <w:color w:val="000000"/>
        </w:rPr>
        <w:t xml:space="preserve">В 2023-2024 учебном году занимается 431 </w:t>
      </w:r>
      <w:proofErr w:type="gramStart"/>
      <w:r w:rsidRPr="005F28F5">
        <w:rPr>
          <w:rStyle w:val="c0"/>
          <w:color w:val="000000"/>
        </w:rPr>
        <w:t>обучающийся</w:t>
      </w:r>
      <w:proofErr w:type="gramEnd"/>
      <w:r w:rsidRPr="005F28F5">
        <w:rPr>
          <w:rStyle w:val="c0"/>
          <w:color w:val="000000"/>
        </w:rPr>
        <w:t>. Возрастной состав учащихся от 5 до 18 лет.</w:t>
      </w:r>
      <w:r w:rsidR="00415861" w:rsidRPr="005F28F5">
        <w:rPr>
          <w:rStyle w:val="c0"/>
          <w:color w:val="000000"/>
        </w:rPr>
        <w:t xml:space="preserve"> Детям предоставлена возможность осваивать программы по восьми видам спорта.</w:t>
      </w:r>
    </w:p>
    <w:p w:rsidR="00415861" w:rsidRPr="005F28F5" w:rsidRDefault="00415861" w:rsidP="0041586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</w:rPr>
      </w:pPr>
      <w:r w:rsidRPr="005F28F5">
        <w:rPr>
          <w:rStyle w:val="c0"/>
          <w:color w:val="000000"/>
        </w:rPr>
        <w:lastRenderedPageBreak/>
        <w:t>В рамках реализации дополнительных общеобразовательных программ рассматривается вопрос профессионального самоопределения.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 xml:space="preserve">Этапы и содержание профориентационной работы в спортивной школе: 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Спортивно-оздоровительные группы: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Формирование у </w:t>
      </w:r>
      <w:proofErr w:type="gramStart"/>
      <w:r w:rsidRPr="005F28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ценностного отношения к труду, понимание его роли в жизни человека и в обществе.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>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>Постепенное расширение представлений о мире профессионального труда в области физической культуры и спорта.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Базовый уровень: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Развитие у </w:t>
      </w:r>
      <w:proofErr w:type="gramStart"/>
      <w:r w:rsidRPr="005F28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личностного смысла в приобретении познавательного опыта и интереса к профессиональной деятельности в области физической культуры и спорта.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>Представления о собственных интересах и возможностях.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>Приобретение первоначального опыта в различных сферах социально-профессиональной практики.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Углубленный уровень: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Групповое и индивидуальное </w:t>
      </w:r>
      <w:proofErr w:type="spellStart"/>
      <w:r w:rsidRPr="005F28F5"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 w:rsidRPr="005F28F5">
        <w:rPr>
          <w:rFonts w:ascii="Times New Roman" w:hAnsi="Times New Roman"/>
          <w:sz w:val="24"/>
          <w:szCs w:val="24"/>
        </w:rPr>
        <w:t>, с целью выявления и формирования адекватного принятия решения о выборе профиля обучения;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>Профессиональное самопознание;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Коррекция профессиональных планов, оценка готовности </w:t>
      </w:r>
      <w:proofErr w:type="gramStart"/>
      <w:r w:rsidRPr="005F28F5">
        <w:rPr>
          <w:rFonts w:ascii="Times New Roman" w:hAnsi="Times New Roman"/>
          <w:sz w:val="24"/>
          <w:szCs w:val="24"/>
        </w:rPr>
        <w:t>к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избранной деятельности.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 w:rsidRPr="005F28F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28F5">
        <w:rPr>
          <w:rFonts w:ascii="Times New Roman" w:hAnsi="Times New Roman"/>
          <w:sz w:val="24"/>
          <w:szCs w:val="24"/>
        </w:rPr>
        <w:t>: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>Профориентационные мероприятия: беседы, тематические встречи с выпускниками школы, получающими профессию тренера, учителя ФК,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Участие в конкурсах и спортивных соревнованиях </w:t>
      </w:r>
      <w:proofErr w:type="gramStart"/>
      <w:r w:rsidRPr="005F28F5">
        <w:rPr>
          <w:rFonts w:ascii="Times New Roman" w:hAnsi="Times New Roman"/>
          <w:sz w:val="24"/>
          <w:szCs w:val="24"/>
        </w:rPr>
        <w:t>разного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уровня.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Работа с родителями:</w:t>
      </w:r>
    </w:p>
    <w:p w:rsidR="00AD39F0" w:rsidRPr="005F28F5" w:rsidRDefault="00AD39F0" w:rsidP="00AD39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Индивидуальные консультации с родителями по вопросу выбора профессий, учебного заведения учащимися. </w:t>
      </w:r>
    </w:p>
    <w:p w:rsidR="00AD39F0" w:rsidRPr="005F28F5" w:rsidRDefault="00AD39F0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</w:p>
    <w:p w:rsidR="00AD39F0" w:rsidRPr="005F28F5" w:rsidRDefault="00AD39F0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В процессе обучения ребята:</w:t>
      </w:r>
    </w:p>
    <w:p w:rsidR="00AD39F0" w:rsidRPr="005F28F5" w:rsidRDefault="00AD39F0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овладевают основными методами построения тренировочного занятия; </w:t>
      </w:r>
    </w:p>
    <w:p w:rsidR="00AD39F0" w:rsidRPr="005F28F5" w:rsidRDefault="00AD39F0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lastRenderedPageBreak/>
        <w:t>•</w:t>
      </w:r>
      <w:r w:rsidRPr="005F28F5">
        <w:rPr>
          <w:rFonts w:ascii="Times New Roman" w:hAnsi="Times New Roman"/>
          <w:sz w:val="24"/>
          <w:szCs w:val="24"/>
        </w:rPr>
        <w:tab/>
        <w:t>приобретают умение подбирать упражнения, совместно с тренером-преподавателем проводить разминку;</w:t>
      </w:r>
    </w:p>
    <w:p w:rsidR="00AD39F0" w:rsidRPr="005F28F5" w:rsidRDefault="00AD39F0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>приобретают умение правильно демонстрировать отдельные технические элементы, обучать технике исполнения упражнений, замечать и исправлять ошибки при выполнении упражнений другими обучающимися;</w:t>
      </w:r>
    </w:p>
    <w:p w:rsidR="00AD39F0" w:rsidRPr="005F28F5" w:rsidRDefault="00AD39F0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>•</w:t>
      </w:r>
      <w:r w:rsidRPr="005F28F5">
        <w:rPr>
          <w:rFonts w:ascii="Times New Roman" w:hAnsi="Times New Roman"/>
          <w:sz w:val="24"/>
          <w:szCs w:val="24"/>
        </w:rPr>
        <w:tab/>
        <w:t xml:space="preserve">приобретают умение самостоятельно составлять  комплексы упражнений для различных частей </w:t>
      </w:r>
      <w:proofErr w:type="gramStart"/>
      <w:r w:rsidRPr="005F28F5">
        <w:rPr>
          <w:rFonts w:ascii="Times New Roman" w:hAnsi="Times New Roman"/>
          <w:sz w:val="24"/>
          <w:szCs w:val="24"/>
        </w:rPr>
        <w:t>тренировочного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занятия: разминка, основная и заключительная часть.</w:t>
      </w:r>
    </w:p>
    <w:p w:rsidR="00AD39F0" w:rsidRPr="005F28F5" w:rsidRDefault="00AD39F0" w:rsidP="00AD39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 xml:space="preserve">Важной задачей школы является подготовка </w:t>
      </w:r>
      <w:proofErr w:type="gramStart"/>
      <w:r w:rsidRPr="005F28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к участию в соревнованиях в качестве «юного спортивного судьи».</w:t>
      </w:r>
    </w:p>
    <w:p w:rsidR="00AD39F0" w:rsidRPr="005F28F5" w:rsidRDefault="00AD39F0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 xml:space="preserve"> </w:t>
      </w:r>
      <w:r w:rsidRPr="005F28F5">
        <w:rPr>
          <w:rFonts w:ascii="Times New Roman" w:hAnsi="Times New Roman"/>
          <w:sz w:val="24"/>
          <w:szCs w:val="24"/>
        </w:rPr>
        <w:tab/>
      </w:r>
      <w:proofErr w:type="gramStart"/>
      <w:r w:rsidRPr="005F28F5">
        <w:rPr>
          <w:rFonts w:ascii="Times New Roman" w:hAnsi="Times New Roman"/>
          <w:sz w:val="24"/>
          <w:szCs w:val="24"/>
        </w:rPr>
        <w:t>Привитие судейских навыков в процессе обучения по разделу программы  «Инструкторская и судейская подготовка» осуществляется путем изучения правил проведения соревнований, системы подсчета результатов, привлечения обучающихся к непосредственному выполнению отдельных судейских обязанностей (в качестве линейного судьи для обслуживания соревнований начинающих спортсменов, помощника судьи при участниках, члена счетной и регистрационной комиссий, судьи-информатора), ведения протоколов соревнований.</w:t>
      </w:r>
      <w:proofErr w:type="gramEnd"/>
    </w:p>
    <w:p w:rsidR="00415861" w:rsidRPr="005F28F5" w:rsidRDefault="00415861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5861" w:rsidRPr="005F28F5" w:rsidRDefault="00415861" w:rsidP="00AD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8F5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5F28F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5F28F5">
        <w:rPr>
          <w:rFonts w:ascii="Times New Roman" w:hAnsi="Times New Roman"/>
          <w:sz w:val="24"/>
          <w:szCs w:val="24"/>
        </w:rPr>
        <w:t xml:space="preserve"> образовательных программ физкультурно-спортивной направленности способствует самоопределению обучающихся в выборе профессии.</w:t>
      </w:r>
    </w:p>
    <w:p w:rsidR="00AD39F0" w:rsidRPr="005F28F5" w:rsidRDefault="00AD39F0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AD39F0" w:rsidRPr="005F28F5" w:rsidRDefault="00AD39F0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AD39F0" w:rsidRPr="005F28F5" w:rsidRDefault="00AD39F0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AD39F0" w:rsidRPr="005F28F5" w:rsidRDefault="00AD39F0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415861" w:rsidRPr="005F28F5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415861" w:rsidRPr="005F28F5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415861" w:rsidRPr="005F28F5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15861" w:rsidRDefault="00415861" w:rsidP="00596EB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sectPr w:rsidR="00415861" w:rsidSect="00B5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BB" w:rsidRDefault="003239BB" w:rsidP="000749E4">
      <w:pPr>
        <w:spacing w:after="0" w:line="240" w:lineRule="auto"/>
      </w:pPr>
      <w:r>
        <w:separator/>
      </w:r>
    </w:p>
  </w:endnote>
  <w:endnote w:type="continuationSeparator" w:id="0">
    <w:p w:rsidR="003239BB" w:rsidRDefault="003239BB" w:rsidP="000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BB" w:rsidRDefault="003239BB" w:rsidP="000749E4">
      <w:pPr>
        <w:spacing w:after="0" w:line="240" w:lineRule="auto"/>
      </w:pPr>
      <w:r>
        <w:separator/>
      </w:r>
    </w:p>
  </w:footnote>
  <w:footnote w:type="continuationSeparator" w:id="0">
    <w:p w:rsidR="003239BB" w:rsidRDefault="003239BB" w:rsidP="0007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F72"/>
    <w:multiLevelType w:val="hybridMultilevel"/>
    <w:tmpl w:val="C03C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FA3"/>
    <w:multiLevelType w:val="hybridMultilevel"/>
    <w:tmpl w:val="1F98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83F8D"/>
    <w:multiLevelType w:val="hybridMultilevel"/>
    <w:tmpl w:val="ADE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5CF1"/>
    <w:multiLevelType w:val="hybridMultilevel"/>
    <w:tmpl w:val="25EA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776A"/>
    <w:multiLevelType w:val="hybridMultilevel"/>
    <w:tmpl w:val="91E8D6CE"/>
    <w:lvl w:ilvl="0" w:tplc="9D0AF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6C2"/>
    <w:rsid w:val="000749E4"/>
    <w:rsid w:val="00104B69"/>
    <w:rsid w:val="00180A18"/>
    <w:rsid w:val="00185AD9"/>
    <w:rsid w:val="001D7924"/>
    <w:rsid w:val="002360BE"/>
    <w:rsid w:val="002E1C1F"/>
    <w:rsid w:val="003239BB"/>
    <w:rsid w:val="00327C28"/>
    <w:rsid w:val="00354364"/>
    <w:rsid w:val="003B4B18"/>
    <w:rsid w:val="003E12D9"/>
    <w:rsid w:val="00415861"/>
    <w:rsid w:val="004B5A35"/>
    <w:rsid w:val="004F209E"/>
    <w:rsid w:val="00596EB0"/>
    <w:rsid w:val="005E0599"/>
    <w:rsid w:val="005F28F5"/>
    <w:rsid w:val="006144FA"/>
    <w:rsid w:val="006C5C67"/>
    <w:rsid w:val="006E31AE"/>
    <w:rsid w:val="00711D4C"/>
    <w:rsid w:val="007F3D1A"/>
    <w:rsid w:val="0091292A"/>
    <w:rsid w:val="00953D6C"/>
    <w:rsid w:val="009554C8"/>
    <w:rsid w:val="009F0D51"/>
    <w:rsid w:val="009F34CE"/>
    <w:rsid w:val="00A50A96"/>
    <w:rsid w:val="00A93DBE"/>
    <w:rsid w:val="00AD39F0"/>
    <w:rsid w:val="00AF340D"/>
    <w:rsid w:val="00AF4902"/>
    <w:rsid w:val="00B27E26"/>
    <w:rsid w:val="00B5178D"/>
    <w:rsid w:val="00B9575A"/>
    <w:rsid w:val="00BD5590"/>
    <w:rsid w:val="00C40B39"/>
    <w:rsid w:val="00C57074"/>
    <w:rsid w:val="00C955D9"/>
    <w:rsid w:val="00CD1113"/>
    <w:rsid w:val="00CE7495"/>
    <w:rsid w:val="00CE78DC"/>
    <w:rsid w:val="00D4725D"/>
    <w:rsid w:val="00D52ADC"/>
    <w:rsid w:val="00E776C2"/>
    <w:rsid w:val="00EF6A9D"/>
    <w:rsid w:val="00FD7AC2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C2"/>
  </w:style>
  <w:style w:type="paragraph" w:styleId="1">
    <w:name w:val="heading 1"/>
    <w:basedOn w:val="a"/>
    <w:next w:val="a"/>
    <w:link w:val="10"/>
    <w:uiPriority w:val="9"/>
    <w:qFormat/>
    <w:rsid w:val="00B2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6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0B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E3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D1A"/>
  </w:style>
  <w:style w:type="character" w:customStyle="1" w:styleId="c7">
    <w:name w:val="c7"/>
    <w:basedOn w:val="a0"/>
    <w:rsid w:val="007F3D1A"/>
  </w:style>
  <w:style w:type="paragraph" w:styleId="a7">
    <w:name w:val="header"/>
    <w:basedOn w:val="a"/>
    <w:link w:val="a8"/>
    <w:uiPriority w:val="99"/>
    <w:unhideWhenUsed/>
    <w:rsid w:val="0007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49E4"/>
  </w:style>
  <w:style w:type="paragraph" w:styleId="a9">
    <w:name w:val="footer"/>
    <w:basedOn w:val="a"/>
    <w:link w:val="aa"/>
    <w:uiPriority w:val="99"/>
    <w:unhideWhenUsed/>
    <w:rsid w:val="0007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9E4"/>
  </w:style>
  <w:style w:type="paragraph" w:styleId="ab">
    <w:name w:val="Balloon Text"/>
    <w:basedOn w:val="a"/>
    <w:link w:val="ac"/>
    <w:uiPriority w:val="99"/>
    <w:semiHidden/>
    <w:unhideWhenUsed/>
    <w:rsid w:val="0041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C2"/>
  </w:style>
  <w:style w:type="paragraph" w:styleId="1">
    <w:name w:val="heading 1"/>
    <w:basedOn w:val="a"/>
    <w:next w:val="a"/>
    <w:link w:val="10"/>
    <w:uiPriority w:val="9"/>
    <w:qFormat/>
    <w:rsid w:val="00B27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6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0B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E3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cp:lastPrinted>2023-10-27T04:39:00Z</cp:lastPrinted>
  <dcterms:created xsi:type="dcterms:W3CDTF">2023-03-13T09:07:00Z</dcterms:created>
  <dcterms:modified xsi:type="dcterms:W3CDTF">2023-10-30T07:50:00Z</dcterms:modified>
</cp:coreProperties>
</file>